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BBDB" w14:textId="77777777" w:rsidR="00203EB4" w:rsidRPr="00972891" w:rsidRDefault="00B057AD" w:rsidP="00972891">
      <w:pPr>
        <w:spacing w:line="240" w:lineRule="auto"/>
        <w:rPr>
          <w:sz w:val="22"/>
          <w:szCs w:val="22"/>
        </w:rPr>
      </w:pPr>
      <w:r w:rsidRPr="00972891">
        <w:rPr>
          <w:noProof/>
          <w:sz w:val="22"/>
          <w:szCs w:val="22"/>
        </w:rPr>
        <w:drawing>
          <wp:inline distT="0" distB="0" distL="0" distR="0" wp14:anchorId="34D7BC0B" wp14:editId="34D7BC0C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7BBDC" w14:textId="77777777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r w:rsidRPr="00972891">
        <w:rPr>
          <w:b/>
          <w:sz w:val="22"/>
          <w:szCs w:val="22"/>
        </w:rPr>
        <w:t>РЕПУБЛИКА СРБИЈА</w:t>
      </w:r>
    </w:p>
    <w:p w14:paraId="34D7BBDD" w14:textId="77777777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r w:rsidRPr="00972891">
        <w:rPr>
          <w:b/>
          <w:sz w:val="22"/>
          <w:szCs w:val="22"/>
        </w:rPr>
        <w:t>ЈАВНИ ИЗВРШИТЕЉ</w:t>
      </w:r>
    </w:p>
    <w:p w14:paraId="34D7BBDE" w14:textId="77777777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r w:rsidRPr="00972891">
        <w:rPr>
          <w:b/>
          <w:sz w:val="22"/>
          <w:szCs w:val="22"/>
        </w:rPr>
        <w:t>АЛЕКСАНДАР ТОДОРОВИЋ</w:t>
      </w:r>
    </w:p>
    <w:p w14:paraId="34D7BBDF" w14:textId="77777777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r w:rsidRPr="00972891">
        <w:rPr>
          <w:b/>
          <w:sz w:val="22"/>
          <w:szCs w:val="22"/>
        </w:rPr>
        <w:t>КРАГУЈЕВАЦ</w:t>
      </w:r>
    </w:p>
    <w:p w14:paraId="34D7BBE0" w14:textId="222FF7E9" w:rsidR="00203EB4" w:rsidRPr="00972891" w:rsidRDefault="00CC314E" w:rsidP="00972891">
      <w:pPr>
        <w:pStyle w:val="pStyle"/>
        <w:spacing w:line="240" w:lineRule="auto"/>
        <w:rPr>
          <w:sz w:val="22"/>
          <w:szCs w:val="22"/>
        </w:rPr>
      </w:pPr>
      <w:proofErr w:type="spellStart"/>
      <w:r w:rsidRPr="00972891">
        <w:rPr>
          <w:b/>
          <w:sz w:val="22"/>
          <w:szCs w:val="22"/>
        </w:rPr>
        <w:t>Др</w:t>
      </w:r>
      <w:proofErr w:type="spellEnd"/>
      <w:r w:rsidRPr="00972891">
        <w:rPr>
          <w:b/>
          <w:sz w:val="22"/>
          <w:szCs w:val="22"/>
        </w:rPr>
        <w:t xml:space="preserve"> </w:t>
      </w:r>
      <w:proofErr w:type="spellStart"/>
      <w:r w:rsidRPr="00972891">
        <w:rPr>
          <w:b/>
          <w:sz w:val="22"/>
          <w:szCs w:val="22"/>
        </w:rPr>
        <w:t>Зорана</w:t>
      </w:r>
      <w:proofErr w:type="spellEnd"/>
      <w:r w:rsidRPr="00972891">
        <w:rPr>
          <w:b/>
          <w:sz w:val="22"/>
          <w:szCs w:val="22"/>
        </w:rPr>
        <w:t xml:space="preserve"> </w:t>
      </w:r>
      <w:proofErr w:type="spellStart"/>
      <w:r w:rsidRPr="00972891">
        <w:rPr>
          <w:b/>
          <w:sz w:val="22"/>
          <w:szCs w:val="22"/>
        </w:rPr>
        <w:t>Ђинђића</w:t>
      </w:r>
      <w:proofErr w:type="spellEnd"/>
      <w:r w:rsidRPr="00972891">
        <w:rPr>
          <w:b/>
          <w:sz w:val="22"/>
          <w:szCs w:val="22"/>
        </w:rPr>
        <w:t xml:space="preserve"> бр.22/2</w:t>
      </w:r>
    </w:p>
    <w:p w14:paraId="34D7BBE1" w14:textId="77777777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proofErr w:type="spellStart"/>
      <w:r w:rsidRPr="00972891">
        <w:rPr>
          <w:b/>
          <w:sz w:val="22"/>
          <w:szCs w:val="22"/>
        </w:rPr>
        <w:t>Телефон</w:t>
      </w:r>
      <w:proofErr w:type="spellEnd"/>
      <w:r w:rsidRPr="00972891">
        <w:rPr>
          <w:b/>
          <w:sz w:val="22"/>
          <w:szCs w:val="22"/>
        </w:rPr>
        <w:t>: 034/209-242</w:t>
      </w:r>
    </w:p>
    <w:p w14:paraId="34D7BBE2" w14:textId="6CF3E75A" w:rsidR="00203EB4" w:rsidRPr="00972891" w:rsidRDefault="00537F35" w:rsidP="00972891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972891">
        <w:rPr>
          <w:b/>
          <w:sz w:val="22"/>
          <w:szCs w:val="22"/>
        </w:rPr>
        <w:t>Број</w:t>
      </w:r>
      <w:proofErr w:type="spellEnd"/>
      <w:r w:rsidRPr="00972891">
        <w:rPr>
          <w:b/>
          <w:sz w:val="22"/>
          <w:szCs w:val="22"/>
        </w:rPr>
        <w:t xml:space="preserve"> </w:t>
      </w:r>
      <w:proofErr w:type="spellStart"/>
      <w:r w:rsidRPr="00972891">
        <w:rPr>
          <w:b/>
          <w:sz w:val="22"/>
          <w:szCs w:val="22"/>
        </w:rPr>
        <w:t>предмета</w:t>
      </w:r>
      <w:proofErr w:type="spellEnd"/>
      <w:r w:rsidRPr="00972891">
        <w:rPr>
          <w:b/>
          <w:sz w:val="22"/>
          <w:szCs w:val="22"/>
        </w:rPr>
        <w:t xml:space="preserve">: </w:t>
      </w:r>
      <w:r w:rsidR="00306717" w:rsidRPr="00972891">
        <w:rPr>
          <w:b/>
          <w:sz w:val="22"/>
          <w:szCs w:val="22"/>
        </w:rPr>
        <w:t>ИИ</w:t>
      </w:r>
      <w:r w:rsidR="00A62863" w:rsidRPr="00972891">
        <w:rPr>
          <w:b/>
          <w:sz w:val="22"/>
          <w:szCs w:val="22"/>
          <w:lang w:val="sr-Cyrl-RS"/>
        </w:rPr>
        <w:t>В</w:t>
      </w:r>
      <w:r w:rsidR="00306717" w:rsidRPr="00972891">
        <w:rPr>
          <w:b/>
          <w:sz w:val="22"/>
          <w:szCs w:val="22"/>
        </w:rPr>
        <w:t xml:space="preserve"> </w:t>
      </w:r>
      <w:r w:rsidR="00A62863" w:rsidRPr="00972891">
        <w:rPr>
          <w:b/>
          <w:sz w:val="22"/>
          <w:szCs w:val="22"/>
          <w:lang w:val="sr-Cyrl-RS"/>
        </w:rPr>
        <w:t>139</w:t>
      </w:r>
      <w:r w:rsidR="00306717" w:rsidRPr="00972891">
        <w:rPr>
          <w:b/>
          <w:sz w:val="22"/>
          <w:szCs w:val="22"/>
        </w:rPr>
        <w:t>/</w:t>
      </w:r>
      <w:r w:rsidR="00A62863" w:rsidRPr="00972891">
        <w:rPr>
          <w:b/>
          <w:sz w:val="22"/>
          <w:szCs w:val="22"/>
          <w:lang w:val="sr-Cyrl-RS"/>
        </w:rPr>
        <w:t>20</w:t>
      </w:r>
    </w:p>
    <w:p w14:paraId="34D7BBE3" w14:textId="4F3FDE05" w:rsidR="00203EB4" w:rsidRPr="00972891" w:rsidRDefault="00537F35" w:rsidP="00972891">
      <w:pPr>
        <w:pStyle w:val="pStyle"/>
        <w:spacing w:line="240" w:lineRule="auto"/>
        <w:rPr>
          <w:sz w:val="22"/>
          <w:szCs w:val="22"/>
        </w:rPr>
      </w:pPr>
      <w:proofErr w:type="spellStart"/>
      <w:r w:rsidRPr="00972891">
        <w:rPr>
          <w:sz w:val="22"/>
          <w:szCs w:val="22"/>
        </w:rPr>
        <w:t>Дана</w:t>
      </w:r>
      <w:proofErr w:type="spellEnd"/>
      <w:r w:rsidRPr="00972891">
        <w:rPr>
          <w:sz w:val="22"/>
          <w:szCs w:val="22"/>
        </w:rPr>
        <w:t xml:space="preserve">: </w:t>
      </w:r>
      <w:r w:rsidR="00386CD0" w:rsidRPr="00972891">
        <w:rPr>
          <w:sz w:val="22"/>
          <w:szCs w:val="22"/>
          <w:lang w:val="sr-Cyrl-RS"/>
        </w:rPr>
        <w:t>28</w:t>
      </w:r>
      <w:r w:rsidR="00A62863" w:rsidRPr="00972891">
        <w:rPr>
          <w:sz w:val="22"/>
          <w:szCs w:val="22"/>
          <w:lang w:val="sr-Cyrl-RS"/>
        </w:rPr>
        <w:t>.03.2025</w:t>
      </w:r>
      <w:r w:rsidR="00B057AD" w:rsidRPr="00972891">
        <w:rPr>
          <w:sz w:val="22"/>
          <w:szCs w:val="22"/>
        </w:rPr>
        <w:t>.</w:t>
      </w:r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године</w:t>
      </w:r>
      <w:proofErr w:type="spellEnd"/>
    </w:p>
    <w:p w14:paraId="0D5C50A4" w14:textId="14554785" w:rsidR="00077D1C" w:rsidRDefault="00077D1C" w:rsidP="00972891">
      <w:pPr>
        <w:pStyle w:val="pStyle"/>
        <w:spacing w:line="240" w:lineRule="auto"/>
        <w:rPr>
          <w:sz w:val="22"/>
          <w:szCs w:val="22"/>
        </w:rPr>
      </w:pPr>
    </w:p>
    <w:p w14:paraId="26A58346" w14:textId="77777777" w:rsidR="00972891" w:rsidRPr="00972891" w:rsidRDefault="00972891" w:rsidP="00972891">
      <w:pPr>
        <w:pStyle w:val="pStyle"/>
        <w:spacing w:line="240" w:lineRule="auto"/>
        <w:rPr>
          <w:sz w:val="22"/>
          <w:szCs w:val="22"/>
        </w:rPr>
      </w:pPr>
    </w:p>
    <w:p w14:paraId="34D7BBE5" w14:textId="351569E4" w:rsidR="009A4FE3" w:rsidRDefault="0006252F" w:rsidP="00972891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proofErr w:type="spellStart"/>
      <w:r w:rsidRPr="00972891">
        <w:rPr>
          <w:sz w:val="22"/>
          <w:szCs w:val="22"/>
        </w:rPr>
        <w:t>Јавни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извршитељ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Александар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Тодоровић</w:t>
      </w:r>
      <w:proofErr w:type="spellEnd"/>
      <w:r w:rsidRPr="00972891">
        <w:rPr>
          <w:sz w:val="22"/>
          <w:szCs w:val="22"/>
        </w:rPr>
        <w:t xml:space="preserve">, </w:t>
      </w:r>
      <w:proofErr w:type="spellStart"/>
      <w:r w:rsidRPr="00972891">
        <w:rPr>
          <w:sz w:val="22"/>
          <w:szCs w:val="22"/>
        </w:rPr>
        <w:t>Крагујевац</w:t>
      </w:r>
      <w:proofErr w:type="spellEnd"/>
      <w:r w:rsidRPr="00972891">
        <w:rPr>
          <w:sz w:val="22"/>
          <w:szCs w:val="22"/>
        </w:rPr>
        <w:t xml:space="preserve">, у </w:t>
      </w:r>
      <w:proofErr w:type="spellStart"/>
      <w:r w:rsidRPr="00972891">
        <w:rPr>
          <w:sz w:val="22"/>
          <w:szCs w:val="22"/>
        </w:rPr>
        <w:t>извршном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предмету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извршног</w:t>
      </w:r>
      <w:proofErr w:type="spellEnd"/>
      <w:r w:rsidRPr="00972891">
        <w:rPr>
          <w:sz w:val="22"/>
          <w:szCs w:val="22"/>
        </w:rPr>
        <w:t xml:space="preserve"> </w:t>
      </w:r>
      <w:proofErr w:type="spellStart"/>
      <w:r w:rsidRPr="00972891">
        <w:rPr>
          <w:sz w:val="22"/>
          <w:szCs w:val="22"/>
        </w:rPr>
        <w:t>повериоца</w:t>
      </w:r>
      <w:proofErr w:type="spellEnd"/>
      <w:r w:rsidRPr="00972891">
        <w:rPr>
          <w:sz w:val="22"/>
          <w:szCs w:val="22"/>
        </w:rPr>
        <w:t xml:space="preserve"> </w:t>
      </w:r>
      <w:r w:rsidR="00A62863" w:rsidRPr="00972891">
        <w:rPr>
          <w:b/>
          <w:sz w:val="22"/>
          <w:szCs w:val="22"/>
        </w:rPr>
        <w:t xml:space="preserve">АГРОИНДУСТРИЈСКО КОМЕРЦИЈАЛНА БАНКА АИК БАНКА АКЦИОНАРСКО ДРУШТВО, БЕОГРАД, </w:t>
      </w:r>
      <w:proofErr w:type="spellStart"/>
      <w:r w:rsidR="00A62863" w:rsidRPr="00972891">
        <w:rPr>
          <w:sz w:val="22"/>
          <w:szCs w:val="22"/>
        </w:rPr>
        <w:t>Београд</w:t>
      </w:r>
      <w:proofErr w:type="spellEnd"/>
      <w:r w:rsidR="00A62863" w:rsidRPr="00972891">
        <w:rPr>
          <w:sz w:val="22"/>
          <w:szCs w:val="22"/>
        </w:rPr>
        <w:t xml:space="preserve"> - </w:t>
      </w:r>
      <w:proofErr w:type="spellStart"/>
      <w:r w:rsidR="00A62863" w:rsidRPr="00972891">
        <w:rPr>
          <w:sz w:val="22"/>
          <w:szCs w:val="22"/>
        </w:rPr>
        <w:t>Нови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Београд</w:t>
      </w:r>
      <w:proofErr w:type="spellEnd"/>
      <w:r w:rsidR="00A62863" w:rsidRPr="00972891">
        <w:rPr>
          <w:sz w:val="22"/>
          <w:szCs w:val="22"/>
        </w:rPr>
        <w:t xml:space="preserve">, </w:t>
      </w:r>
      <w:proofErr w:type="spellStart"/>
      <w:r w:rsidR="00A62863" w:rsidRPr="00972891">
        <w:rPr>
          <w:sz w:val="22"/>
          <w:szCs w:val="22"/>
        </w:rPr>
        <w:t>ул</w:t>
      </w:r>
      <w:proofErr w:type="spellEnd"/>
      <w:r w:rsidR="00A62863" w:rsidRPr="00972891">
        <w:rPr>
          <w:sz w:val="22"/>
          <w:szCs w:val="22"/>
        </w:rPr>
        <w:t xml:space="preserve">. </w:t>
      </w:r>
      <w:proofErr w:type="spellStart"/>
      <w:r w:rsidR="00A62863" w:rsidRPr="00972891">
        <w:rPr>
          <w:sz w:val="22"/>
          <w:szCs w:val="22"/>
        </w:rPr>
        <w:t>Булевар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Михаила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Пупина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бр</w:t>
      </w:r>
      <w:proofErr w:type="spellEnd"/>
      <w:r w:rsidR="00A62863" w:rsidRPr="00972891">
        <w:rPr>
          <w:sz w:val="22"/>
          <w:szCs w:val="22"/>
        </w:rPr>
        <w:t xml:space="preserve">. 115Ђ, МБ 06876366, ПИБ 100618836, </w:t>
      </w:r>
      <w:proofErr w:type="spellStart"/>
      <w:r w:rsidR="00A62863" w:rsidRPr="00972891">
        <w:rPr>
          <w:sz w:val="22"/>
          <w:szCs w:val="22"/>
        </w:rPr>
        <w:t>против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извршног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дужника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b/>
          <w:sz w:val="22"/>
          <w:szCs w:val="22"/>
        </w:rPr>
        <w:t>Слободан</w:t>
      </w:r>
      <w:proofErr w:type="spellEnd"/>
      <w:r w:rsidR="00A62863" w:rsidRPr="00972891">
        <w:rPr>
          <w:b/>
          <w:sz w:val="22"/>
          <w:szCs w:val="22"/>
        </w:rPr>
        <w:t xml:space="preserve"> А. </w:t>
      </w:r>
      <w:proofErr w:type="spellStart"/>
      <w:r w:rsidR="00A62863" w:rsidRPr="00972891">
        <w:rPr>
          <w:b/>
          <w:sz w:val="22"/>
          <w:szCs w:val="22"/>
        </w:rPr>
        <w:t>Бетулић</w:t>
      </w:r>
      <w:proofErr w:type="spellEnd"/>
      <w:r w:rsidR="00A62863" w:rsidRPr="00972891">
        <w:rPr>
          <w:b/>
          <w:sz w:val="22"/>
          <w:szCs w:val="22"/>
        </w:rPr>
        <w:t xml:space="preserve">, </w:t>
      </w:r>
      <w:proofErr w:type="spellStart"/>
      <w:r w:rsidR="00A62863" w:rsidRPr="00972891">
        <w:rPr>
          <w:sz w:val="22"/>
          <w:szCs w:val="22"/>
        </w:rPr>
        <w:t>Гривац</w:t>
      </w:r>
      <w:proofErr w:type="spellEnd"/>
      <w:r w:rsidR="00A62863" w:rsidRPr="00972891">
        <w:rPr>
          <w:sz w:val="22"/>
          <w:szCs w:val="22"/>
        </w:rPr>
        <w:t xml:space="preserve">, </w:t>
      </w:r>
      <w:proofErr w:type="spellStart"/>
      <w:r w:rsidR="00A62863" w:rsidRPr="00972891">
        <w:rPr>
          <w:sz w:val="22"/>
          <w:szCs w:val="22"/>
        </w:rPr>
        <w:t>ул</w:t>
      </w:r>
      <w:proofErr w:type="spellEnd"/>
      <w:r w:rsidR="00A62863" w:rsidRPr="00972891">
        <w:rPr>
          <w:sz w:val="22"/>
          <w:szCs w:val="22"/>
        </w:rPr>
        <w:t xml:space="preserve">. </w:t>
      </w:r>
      <w:proofErr w:type="spellStart"/>
      <w:r w:rsidR="00A62863" w:rsidRPr="00972891">
        <w:rPr>
          <w:sz w:val="22"/>
          <w:szCs w:val="22"/>
        </w:rPr>
        <w:t>Богородичина</w:t>
      </w:r>
      <w:proofErr w:type="spellEnd"/>
      <w:r w:rsidR="00A62863" w:rsidRPr="00972891">
        <w:rPr>
          <w:sz w:val="22"/>
          <w:szCs w:val="22"/>
        </w:rPr>
        <w:t xml:space="preserve"> </w:t>
      </w:r>
      <w:proofErr w:type="spellStart"/>
      <w:r w:rsidR="00A62863" w:rsidRPr="00972891">
        <w:rPr>
          <w:sz w:val="22"/>
          <w:szCs w:val="22"/>
        </w:rPr>
        <w:t>бр</w:t>
      </w:r>
      <w:proofErr w:type="spellEnd"/>
      <w:r w:rsidR="00A62863" w:rsidRPr="00972891">
        <w:rPr>
          <w:sz w:val="22"/>
          <w:szCs w:val="22"/>
        </w:rPr>
        <w:t xml:space="preserve">. 34, </w:t>
      </w:r>
      <w:r w:rsidRPr="00972891">
        <w:rPr>
          <w:sz w:val="22"/>
          <w:szCs w:val="22"/>
          <w:lang w:val="sr-Cyrl-RS"/>
        </w:rPr>
        <w:t>ради</w:t>
      </w:r>
      <w:r w:rsidRPr="00972891">
        <w:rPr>
          <w:sz w:val="22"/>
          <w:szCs w:val="22"/>
          <w:lang w:val="sr-Latn-RS"/>
        </w:rPr>
        <w:t xml:space="preserve"> </w:t>
      </w:r>
      <w:r w:rsidRPr="00972891">
        <w:rPr>
          <w:sz w:val="22"/>
          <w:szCs w:val="22"/>
          <w:lang w:val="sr-Cyrl-RS"/>
        </w:rPr>
        <w:t>наплате</w:t>
      </w:r>
      <w:r w:rsidRPr="00972891">
        <w:rPr>
          <w:sz w:val="22"/>
          <w:szCs w:val="22"/>
          <w:lang w:val="sr-Latn-RS"/>
        </w:rPr>
        <w:t xml:space="preserve"> </w:t>
      </w:r>
      <w:r w:rsidRPr="00972891">
        <w:rPr>
          <w:sz w:val="22"/>
          <w:szCs w:val="22"/>
          <w:lang w:val="sr-Cyrl-RS"/>
        </w:rPr>
        <w:t>новчаног</w:t>
      </w:r>
      <w:r w:rsidRPr="00972891">
        <w:rPr>
          <w:sz w:val="22"/>
          <w:szCs w:val="22"/>
          <w:lang w:val="sr-Latn-RS"/>
        </w:rPr>
        <w:t xml:space="preserve"> </w:t>
      </w:r>
      <w:r w:rsidRPr="00972891">
        <w:rPr>
          <w:sz w:val="22"/>
          <w:szCs w:val="22"/>
          <w:lang w:val="sr-Cyrl-RS"/>
        </w:rPr>
        <w:t>потраживања</w:t>
      </w:r>
      <w:r w:rsidRPr="00972891">
        <w:rPr>
          <w:sz w:val="22"/>
          <w:szCs w:val="22"/>
          <w:lang w:val="sr-Latn-RS"/>
        </w:rPr>
        <w:t xml:space="preserve">, </w:t>
      </w:r>
      <w:r w:rsidRPr="00972891">
        <w:rPr>
          <w:sz w:val="22"/>
          <w:szCs w:val="22"/>
          <w:lang w:val="sr-Cyrl-RS"/>
        </w:rPr>
        <w:t>а</w:t>
      </w:r>
      <w:r w:rsidRPr="00972891">
        <w:rPr>
          <w:sz w:val="22"/>
          <w:szCs w:val="22"/>
          <w:lang w:val="sr-Latn-RS"/>
        </w:rPr>
        <w:t xml:space="preserve"> </w:t>
      </w:r>
      <w:r w:rsidRPr="00972891">
        <w:rPr>
          <w:sz w:val="22"/>
          <w:szCs w:val="22"/>
          <w:lang w:val="sr-Cyrl-RS"/>
        </w:rPr>
        <w:t>по</w:t>
      </w:r>
      <w:r w:rsidRPr="00972891">
        <w:rPr>
          <w:sz w:val="22"/>
          <w:szCs w:val="22"/>
          <w:lang w:val="sr-Latn-RS"/>
        </w:rPr>
        <w:t xml:space="preserve"> </w:t>
      </w:r>
      <w:r w:rsidR="00F24B98" w:rsidRPr="00972891">
        <w:rPr>
          <w:sz w:val="22"/>
          <w:szCs w:val="22"/>
          <w:lang w:val="sr-Cyrl-RS"/>
        </w:rPr>
        <w:t>Решењу</w:t>
      </w:r>
      <w:r w:rsidR="00F24B98" w:rsidRPr="00972891">
        <w:rPr>
          <w:sz w:val="22"/>
          <w:szCs w:val="22"/>
          <w:lang w:val="sr-Latn-RS"/>
        </w:rPr>
        <w:t xml:space="preserve"> </w:t>
      </w:r>
      <w:r w:rsidR="00F24B98" w:rsidRPr="00972891">
        <w:rPr>
          <w:sz w:val="22"/>
          <w:szCs w:val="22"/>
          <w:lang w:val="sr-Cyrl-RS"/>
        </w:rPr>
        <w:t>о извршењу</w:t>
      </w:r>
      <w:r w:rsidR="00306717" w:rsidRPr="00972891">
        <w:rPr>
          <w:sz w:val="22"/>
          <w:szCs w:val="22"/>
          <w:lang w:val="sr-Latn-RS"/>
        </w:rPr>
        <w:t xml:space="preserve"> </w:t>
      </w:r>
      <w:r w:rsidR="00A62863" w:rsidRPr="00972891">
        <w:rPr>
          <w:sz w:val="22"/>
          <w:szCs w:val="22"/>
          <w:lang w:val="sr-Cyrl-RS"/>
        </w:rPr>
        <w:t>Основног суда у Крагујевцу Ив-4263/2012 од 09.05.2012. године</w:t>
      </w:r>
      <w:r w:rsidR="00916DB0" w:rsidRPr="00972891">
        <w:rPr>
          <w:sz w:val="22"/>
          <w:szCs w:val="22"/>
          <w:lang w:val="sr-Cyrl-RS"/>
        </w:rPr>
        <w:t xml:space="preserve">, дана </w:t>
      </w:r>
      <w:r w:rsidR="00386CD0" w:rsidRPr="00972891">
        <w:rPr>
          <w:sz w:val="22"/>
          <w:szCs w:val="22"/>
          <w:lang w:val="sr-Cyrl-RS"/>
        </w:rPr>
        <w:t>28</w:t>
      </w:r>
      <w:r w:rsidR="00A62863" w:rsidRPr="00972891">
        <w:rPr>
          <w:sz w:val="22"/>
          <w:szCs w:val="22"/>
          <w:lang w:val="sr-Cyrl-RS"/>
        </w:rPr>
        <w:t>.03.2025</w:t>
      </w:r>
      <w:r w:rsidR="008F186C" w:rsidRPr="00972891">
        <w:rPr>
          <w:sz w:val="22"/>
          <w:szCs w:val="22"/>
        </w:rPr>
        <w:t xml:space="preserve">. </w:t>
      </w:r>
      <w:proofErr w:type="spellStart"/>
      <w:r w:rsidR="008F186C" w:rsidRPr="00972891">
        <w:rPr>
          <w:sz w:val="22"/>
          <w:szCs w:val="22"/>
        </w:rPr>
        <w:t>године</w:t>
      </w:r>
      <w:proofErr w:type="spellEnd"/>
      <w:r w:rsidR="00F24B98" w:rsidRPr="00972891">
        <w:rPr>
          <w:sz w:val="22"/>
          <w:szCs w:val="22"/>
          <w:lang w:val="sr-Cyrl-RS"/>
        </w:rPr>
        <w:t xml:space="preserve">, </w:t>
      </w:r>
      <w:r w:rsidRPr="00972891">
        <w:rPr>
          <w:sz w:val="22"/>
          <w:szCs w:val="22"/>
          <w:lang w:val="sr-Cyrl-RS"/>
        </w:rPr>
        <w:t>донео је</w:t>
      </w:r>
      <w:r w:rsidR="004C7D68" w:rsidRPr="00972891">
        <w:rPr>
          <w:sz w:val="22"/>
          <w:szCs w:val="22"/>
          <w:lang w:val="sr-Cyrl-RS"/>
        </w:rPr>
        <w:t>:</w:t>
      </w:r>
      <w:r w:rsidR="00A62863" w:rsidRPr="00972891">
        <w:rPr>
          <w:sz w:val="22"/>
          <w:szCs w:val="22"/>
          <w:lang w:val="sr-Cyrl-RS"/>
        </w:rPr>
        <w:t xml:space="preserve"> </w:t>
      </w:r>
    </w:p>
    <w:p w14:paraId="7CBA5B80" w14:textId="77777777" w:rsidR="00972891" w:rsidRPr="00972891" w:rsidRDefault="00972891" w:rsidP="00972891">
      <w:pPr>
        <w:spacing w:line="240" w:lineRule="auto"/>
        <w:ind w:firstLine="567"/>
        <w:jc w:val="both"/>
        <w:rPr>
          <w:sz w:val="22"/>
          <w:szCs w:val="22"/>
          <w:lang w:val="sr-Cyrl-RS" w:eastAsia="sr-Cyrl-RS"/>
        </w:rPr>
      </w:pPr>
    </w:p>
    <w:p w14:paraId="34D7BBE9" w14:textId="5C6DD4A2" w:rsidR="00B47C8D" w:rsidRDefault="00537F35" w:rsidP="00972891">
      <w:pPr>
        <w:pStyle w:val="Heading1"/>
        <w:spacing w:line="240" w:lineRule="auto"/>
        <w:rPr>
          <w:sz w:val="22"/>
          <w:szCs w:val="22"/>
          <w:lang w:val="sr-Cyrl-RS"/>
        </w:rPr>
      </w:pPr>
      <w:bookmarkStart w:id="0" w:name="_Toc1"/>
      <w:r w:rsidRPr="00972891">
        <w:rPr>
          <w:sz w:val="22"/>
          <w:szCs w:val="22"/>
          <w:lang w:val="sr-Cyrl-RS"/>
        </w:rPr>
        <w:t>З А К Љ У Ч А К</w:t>
      </w:r>
      <w:bookmarkEnd w:id="0"/>
    </w:p>
    <w:p w14:paraId="7C832F41" w14:textId="77777777" w:rsidR="00972891" w:rsidRPr="00972891" w:rsidRDefault="00972891" w:rsidP="00972891">
      <w:pPr>
        <w:pStyle w:val="Heading1"/>
        <w:spacing w:line="240" w:lineRule="auto"/>
        <w:rPr>
          <w:sz w:val="22"/>
          <w:szCs w:val="22"/>
          <w:lang w:val="sr-Cyrl-RS"/>
        </w:rPr>
      </w:pPr>
    </w:p>
    <w:p w14:paraId="39A9C29B" w14:textId="118C130B" w:rsidR="00306717" w:rsidRPr="00972891" w:rsidRDefault="00C72DCD" w:rsidP="00972891">
      <w:pPr>
        <w:pStyle w:val="pStyle2"/>
        <w:tabs>
          <w:tab w:val="center" w:pos="5483"/>
        </w:tabs>
        <w:spacing w:line="240" w:lineRule="auto"/>
        <w:ind w:firstLine="567"/>
        <w:rPr>
          <w:sz w:val="22"/>
          <w:szCs w:val="22"/>
          <w:lang w:val="sr-Cyrl-RS"/>
        </w:rPr>
      </w:pPr>
      <w:r w:rsidRPr="00972891">
        <w:rPr>
          <w:b/>
          <w:sz w:val="22"/>
          <w:szCs w:val="22"/>
        </w:rPr>
        <w:t>I</w:t>
      </w:r>
      <w:r w:rsidRPr="00972891">
        <w:rPr>
          <w:b/>
          <w:sz w:val="22"/>
          <w:szCs w:val="22"/>
          <w:lang w:val="sr-Cyrl-RS"/>
        </w:rPr>
        <w:t xml:space="preserve"> УТВР</w:t>
      </w:r>
      <w:r w:rsidRPr="00972891">
        <w:rPr>
          <w:b/>
          <w:sz w:val="22"/>
          <w:szCs w:val="22"/>
          <w:lang w:val="sr-Cyrl-CS"/>
        </w:rPr>
        <w:t xml:space="preserve">ЂУЈЕ СЕ </w:t>
      </w:r>
      <w:r w:rsidR="00DE1E1E" w:rsidRPr="00972891">
        <w:rPr>
          <w:sz w:val="22"/>
          <w:szCs w:val="22"/>
          <w:lang w:val="sr-Cyrl-CS"/>
        </w:rPr>
        <w:t>да је</w:t>
      </w:r>
      <w:r w:rsidR="00356F40" w:rsidRPr="00972891">
        <w:rPr>
          <w:sz w:val="22"/>
          <w:szCs w:val="22"/>
          <w:lang w:val="sr-Cyrl-CS"/>
        </w:rPr>
        <w:t xml:space="preserve"> </w:t>
      </w:r>
      <w:r w:rsidRPr="00972891">
        <w:rPr>
          <w:sz w:val="22"/>
          <w:szCs w:val="22"/>
          <w:lang w:val="sr-Cyrl-CS"/>
        </w:rPr>
        <w:t>купац</w:t>
      </w:r>
      <w:r w:rsidRPr="00972891">
        <w:rPr>
          <w:b/>
          <w:sz w:val="22"/>
          <w:szCs w:val="22"/>
          <w:lang w:val="sr-Cyrl-CS"/>
        </w:rPr>
        <w:t xml:space="preserve"> </w:t>
      </w:r>
      <w:r w:rsidR="00A62863" w:rsidRPr="00972891">
        <w:rPr>
          <w:sz w:val="22"/>
          <w:szCs w:val="22"/>
          <w:lang w:val="sr-Cyrl-RS"/>
        </w:rPr>
        <w:t xml:space="preserve">Милан Драшкић из Чачка, ул. Господар Јованова бр. 6/5, </w:t>
      </w:r>
      <w:r w:rsidR="00816C2B" w:rsidRPr="00972891">
        <w:rPr>
          <w:sz w:val="22"/>
          <w:szCs w:val="22"/>
          <w:lang w:val="sr-Cyrl-RS"/>
        </w:rPr>
        <w:t xml:space="preserve">као понуђач </w:t>
      </w:r>
      <w:r w:rsidRPr="00972891">
        <w:rPr>
          <w:b/>
          <w:sz w:val="22"/>
          <w:szCs w:val="22"/>
          <w:lang w:val="sr-Cyrl-RS"/>
        </w:rPr>
        <w:t xml:space="preserve">у целости исплатио </w:t>
      </w:r>
      <w:r w:rsidR="00A62863" w:rsidRPr="00972891">
        <w:rPr>
          <w:b/>
          <w:sz w:val="22"/>
          <w:szCs w:val="22"/>
          <w:lang w:val="sr-Cyrl-RS"/>
        </w:rPr>
        <w:t>продајну</w:t>
      </w:r>
      <w:r w:rsidR="00356F40" w:rsidRPr="00972891">
        <w:rPr>
          <w:b/>
          <w:sz w:val="22"/>
          <w:szCs w:val="22"/>
          <w:lang w:val="sr-Cyrl-RS"/>
        </w:rPr>
        <w:t xml:space="preserve"> </w:t>
      </w:r>
      <w:r w:rsidRPr="00972891">
        <w:rPr>
          <w:b/>
          <w:sz w:val="22"/>
          <w:szCs w:val="22"/>
          <w:lang w:val="sr-Cyrl-RS"/>
        </w:rPr>
        <w:t>цену</w:t>
      </w:r>
      <w:r w:rsidRPr="00972891">
        <w:rPr>
          <w:sz w:val="22"/>
          <w:szCs w:val="22"/>
          <w:lang w:val="sr-Cyrl-RS"/>
        </w:rPr>
        <w:t xml:space="preserve"> у </w:t>
      </w:r>
      <w:r w:rsidR="00DE1E1E" w:rsidRPr="00972891">
        <w:rPr>
          <w:sz w:val="22"/>
          <w:szCs w:val="22"/>
          <w:lang w:val="sr-Cyrl-CS"/>
        </w:rPr>
        <w:t>укуп</w:t>
      </w:r>
      <w:r w:rsidR="00731A29" w:rsidRPr="00972891">
        <w:rPr>
          <w:sz w:val="22"/>
          <w:szCs w:val="22"/>
          <w:lang w:val="sr-Cyrl-CS"/>
        </w:rPr>
        <w:t>н</w:t>
      </w:r>
      <w:r w:rsidR="00DE1E1E" w:rsidRPr="00972891">
        <w:rPr>
          <w:sz w:val="22"/>
          <w:szCs w:val="22"/>
          <w:lang w:val="sr-Cyrl-CS"/>
        </w:rPr>
        <w:t xml:space="preserve">ом </w:t>
      </w:r>
      <w:r w:rsidR="00DE1E1E" w:rsidRPr="00972891">
        <w:rPr>
          <w:sz w:val="22"/>
          <w:szCs w:val="22"/>
          <w:lang w:val="sr-Cyrl-RS"/>
        </w:rPr>
        <w:t xml:space="preserve">износу од </w:t>
      </w:r>
      <w:r w:rsidR="00A62863" w:rsidRPr="00972891">
        <w:rPr>
          <w:sz w:val="22"/>
          <w:szCs w:val="22"/>
          <w:lang w:val="sr-Cyrl-RS"/>
        </w:rPr>
        <w:t xml:space="preserve">98.367,90 </w:t>
      </w:r>
      <w:r w:rsidR="00DE1E1E" w:rsidRPr="00972891">
        <w:rPr>
          <w:sz w:val="22"/>
          <w:szCs w:val="22"/>
          <w:lang w:val="sr-Cyrl-RS"/>
        </w:rPr>
        <w:t xml:space="preserve">динара, </w:t>
      </w:r>
      <w:r w:rsidR="00A62863" w:rsidRPr="00972891">
        <w:rPr>
          <w:sz w:val="22"/>
          <w:szCs w:val="22"/>
          <w:lang w:val="sr-Cyrl-RS"/>
        </w:rPr>
        <w:t>и то за непокретност</w:t>
      </w:r>
      <w:r w:rsidR="00386CD0" w:rsidRPr="00972891">
        <w:rPr>
          <w:sz w:val="22"/>
          <w:szCs w:val="22"/>
          <w:lang w:val="sr-Cyrl-RS"/>
        </w:rPr>
        <w:t>и</w:t>
      </w:r>
      <w:r w:rsidR="00297675" w:rsidRPr="00972891">
        <w:rPr>
          <w:sz w:val="22"/>
          <w:szCs w:val="22"/>
          <w:lang w:val="sr-Cyrl-RS"/>
        </w:rPr>
        <w:t xml:space="preserve">: </w:t>
      </w:r>
    </w:p>
    <w:p w14:paraId="6954E2AE" w14:textId="11AAACC2" w:rsidR="00A62863" w:rsidRPr="00972891" w:rsidRDefault="00A62863" w:rsidP="00972891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RS"/>
        </w:rPr>
      </w:pPr>
      <w:r w:rsidRPr="00972891">
        <w:rPr>
          <w:rFonts w:eastAsia="Calibri"/>
          <w:sz w:val="22"/>
          <w:szCs w:val="22"/>
          <w:lang w:val="sr-Cyrl-RS"/>
        </w:rPr>
        <w:t>кп.бр. 663/2, површине 6175 м2 , број дела 1, која се води као њива 3. класе, као пољопривредно земљиште, ул. / потес Река, уписана у лн.бр.</w:t>
      </w:r>
      <w:r w:rsidRPr="00972891">
        <w:rPr>
          <w:sz w:val="22"/>
          <w:szCs w:val="22"/>
        </w:rPr>
        <w:t xml:space="preserve"> </w:t>
      </w:r>
      <w:r w:rsidRPr="00972891">
        <w:rPr>
          <w:rFonts w:eastAsia="Calibri"/>
          <w:sz w:val="22"/>
          <w:szCs w:val="22"/>
          <w:lang w:val="sr-Cyrl-RS"/>
        </w:rPr>
        <w:t>388 КО Гривац</w:t>
      </w:r>
    </w:p>
    <w:p w14:paraId="7E7040E9" w14:textId="77777777" w:rsidR="008851BE" w:rsidRPr="00972891" w:rsidRDefault="008851BE" w:rsidP="00972891">
      <w:pPr>
        <w:widowControl w:val="0"/>
        <w:suppressAutoHyphens/>
        <w:spacing w:after="200" w:line="240" w:lineRule="auto"/>
        <w:jc w:val="both"/>
        <w:rPr>
          <w:bCs/>
          <w:sz w:val="22"/>
          <w:szCs w:val="22"/>
          <w:lang w:val="sr-Cyrl-RS"/>
        </w:rPr>
      </w:pPr>
    </w:p>
    <w:p w14:paraId="34D7BBEC" w14:textId="6125F065" w:rsidR="0006252F" w:rsidRDefault="0006252F" w:rsidP="00972891">
      <w:pPr>
        <w:spacing w:line="240" w:lineRule="auto"/>
        <w:ind w:firstLine="567"/>
        <w:jc w:val="both"/>
        <w:rPr>
          <w:b/>
          <w:bCs/>
          <w:noProof/>
          <w:sz w:val="22"/>
          <w:szCs w:val="22"/>
          <w:lang w:val="sr-Cyrl-CS"/>
        </w:rPr>
      </w:pPr>
      <w:r w:rsidRPr="00972891">
        <w:rPr>
          <w:b/>
          <w:noProof/>
          <w:sz w:val="22"/>
          <w:szCs w:val="22"/>
          <w:lang w:val="sr-Latn-CS"/>
        </w:rPr>
        <w:t xml:space="preserve">II </w:t>
      </w:r>
      <w:r w:rsidRPr="00972891">
        <w:rPr>
          <w:b/>
          <w:noProof/>
          <w:sz w:val="22"/>
          <w:szCs w:val="22"/>
          <w:lang w:val="sr-Cyrl-CS"/>
        </w:rPr>
        <w:t>НАЛАЖЕ СЕ</w:t>
      </w:r>
      <w:r w:rsidRPr="00972891">
        <w:rPr>
          <w:noProof/>
          <w:sz w:val="22"/>
          <w:szCs w:val="22"/>
          <w:lang w:val="sr-Cyrl-CS"/>
        </w:rPr>
        <w:t xml:space="preserve"> </w:t>
      </w:r>
      <w:r w:rsidR="0097184D" w:rsidRPr="00972891">
        <w:rPr>
          <w:noProof/>
          <w:sz w:val="22"/>
          <w:szCs w:val="22"/>
          <w:lang w:val="sr-Cyrl-CS"/>
        </w:rPr>
        <w:t xml:space="preserve">извршном </w:t>
      </w:r>
      <w:r w:rsidR="00297675" w:rsidRPr="00972891">
        <w:rPr>
          <w:bCs/>
          <w:noProof/>
          <w:sz w:val="22"/>
          <w:szCs w:val="22"/>
          <w:lang w:val="sr-Cyrl-CS"/>
        </w:rPr>
        <w:t>дужнику</w:t>
      </w:r>
      <w:r w:rsidR="009764FB" w:rsidRPr="00972891">
        <w:rPr>
          <w:b/>
          <w:noProof/>
          <w:sz w:val="22"/>
          <w:szCs w:val="22"/>
          <w:lang w:val="sr-Cyrl-CS"/>
        </w:rPr>
        <w:t xml:space="preserve"> </w:t>
      </w:r>
      <w:r w:rsidR="00A62863" w:rsidRPr="00972891">
        <w:rPr>
          <w:sz w:val="22"/>
          <w:szCs w:val="22"/>
          <w:lang w:val="sr-Cyrl-RS"/>
        </w:rPr>
        <w:t xml:space="preserve">Слободану (Александар) Бетулићу из Гривца, ул. Богородичина бр. 34, </w:t>
      </w:r>
      <w:r w:rsidRPr="00972891">
        <w:rPr>
          <w:noProof/>
          <w:sz w:val="22"/>
          <w:szCs w:val="22"/>
          <w:lang w:val="sr-Cyrl-CS"/>
        </w:rPr>
        <w:t>да</w:t>
      </w:r>
      <w:r w:rsidR="003A4871" w:rsidRPr="00972891">
        <w:rPr>
          <w:noProof/>
          <w:sz w:val="22"/>
          <w:szCs w:val="22"/>
          <w:lang w:val="sr-Cyrl-CS"/>
        </w:rPr>
        <w:t xml:space="preserve"> </w:t>
      </w:r>
      <w:r w:rsidR="003A4871" w:rsidRPr="00972891">
        <w:rPr>
          <w:b/>
          <w:noProof/>
          <w:sz w:val="22"/>
          <w:szCs w:val="22"/>
          <w:lang w:val="sr-Cyrl-CS"/>
        </w:rPr>
        <w:t>купцу</w:t>
      </w:r>
      <w:r w:rsidR="003A4871" w:rsidRPr="00972891">
        <w:rPr>
          <w:noProof/>
          <w:sz w:val="22"/>
          <w:szCs w:val="22"/>
          <w:lang w:val="sr-Cyrl-CS"/>
        </w:rPr>
        <w:t xml:space="preserve"> </w:t>
      </w:r>
      <w:bookmarkStart w:id="1" w:name="_Hlk152063395"/>
      <w:bookmarkStart w:id="2" w:name="_Hlk193364960"/>
      <w:r w:rsidR="00A62863" w:rsidRPr="00972891">
        <w:rPr>
          <w:sz w:val="22"/>
          <w:szCs w:val="22"/>
          <w:lang w:val="sr-Cyrl-RS"/>
        </w:rPr>
        <w:t>Милану Драшкићу</w:t>
      </w:r>
      <w:r w:rsidR="008851BE" w:rsidRPr="00972891">
        <w:rPr>
          <w:sz w:val="22"/>
          <w:szCs w:val="22"/>
          <w:lang w:val="sr-Cyrl-RS"/>
        </w:rPr>
        <w:t xml:space="preserve"> из </w:t>
      </w:r>
      <w:r w:rsidR="00A62863" w:rsidRPr="00972891">
        <w:rPr>
          <w:sz w:val="22"/>
          <w:szCs w:val="22"/>
          <w:lang w:val="sr-Cyrl-RS"/>
        </w:rPr>
        <w:t>Чачка</w:t>
      </w:r>
      <w:r w:rsidR="008851BE" w:rsidRPr="00972891">
        <w:rPr>
          <w:sz w:val="22"/>
          <w:szCs w:val="22"/>
          <w:lang w:val="sr-Cyrl-RS"/>
        </w:rPr>
        <w:t>, ул.</w:t>
      </w:r>
      <w:r w:rsidR="00BD4A33" w:rsidRPr="00972891">
        <w:rPr>
          <w:sz w:val="22"/>
          <w:szCs w:val="22"/>
          <w:lang w:val="sr-Cyrl-RS"/>
        </w:rPr>
        <w:t xml:space="preserve"> </w:t>
      </w:r>
      <w:bookmarkEnd w:id="1"/>
      <w:r w:rsidR="00A62863" w:rsidRPr="00972891">
        <w:rPr>
          <w:sz w:val="22"/>
          <w:szCs w:val="22"/>
          <w:lang w:val="sr-Cyrl-RS"/>
        </w:rPr>
        <w:t>Господар Јованова бр. 6/5</w:t>
      </w:r>
      <w:bookmarkEnd w:id="2"/>
      <w:r w:rsidR="00297675" w:rsidRPr="00972891">
        <w:rPr>
          <w:sz w:val="22"/>
          <w:szCs w:val="22"/>
          <w:lang w:val="sr-Cyrl-RS"/>
        </w:rPr>
        <w:t xml:space="preserve">, </w:t>
      </w:r>
      <w:r w:rsidR="003A4871" w:rsidRPr="00972891">
        <w:rPr>
          <w:noProof/>
          <w:sz w:val="22"/>
          <w:szCs w:val="22"/>
          <w:lang w:val="sr-Cyrl-CS"/>
        </w:rPr>
        <w:t xml:space="preserve"> </w:t>
      </w:r>
      <w:r w:rsidRPr="00972891">
        <w:rPr>
          <w:b/>
          <w:noProof/>
          <w:sz w:val="22"/>
          <w:szCs w:val="22"/>
          <w:lang w:val="sr-Cyrl-CS"/>
        </w:rPr>
        <w:t>ПРЕДА У С</w:t>
      </w:r>
      <w:r w:rsidR="003A4871" w:rsidRPr="00972891">
        <w:rPr>
          <w:b/>
          <w:noProof/>
          <w:sz w:val="22"/>
          <w:szCs w:val="22"/>
          <w:lang w:val="sr-Cyrl-CS"/>
        </w:rPr>
        <w:t xml:space="preserve">ВОЈИНУ И ДРЖАВИНУ </w:t>
      </w:r>
      <w:r w:rsidR="00A62863" w:rsidRPr="00972891">
        <w:rPr>
          <w:b/>
          <w:noProof/>
          <w:sz w:val="22"/>
          <w:szCs w:val="22"/>
          <w:lang w:val="sr-Cyrl-CS"/>
        </w:rPr>
        <w:t>непокретност</w:t>
      </w:r>
      <w:r w:rsidR="0037013B" w:rsidRPr="00972891">
        <w:rPr>
          <w:noProof/>
          <w:sz w:val="22"/>
          <w:szCs w:val="22"/>
          <w:lang w:val="sr-Cyrl-CS"/>
        </w:rPr>
        <w:t xml:space="preserve"> из става I </w:t>
      </w:r>
      <w:r w:rsidR="003A4871" w:rsidRPr="00972891">
        <w:rPr>
          <w:noProof/>
          <w:sz w:val="22"/>
          <w:szCs w:val="22"/>
          <w:lang w:val="sr-Cyrl-CS"/>
        </w:rPr>
        <w:t>изреке</w:t>
      </w:r>
      <w:r w:rsidR="003A4871" w:rsidRPr="00972891">
        <w:rPr>
          <w:i/>
          <w:noProof/>
          <w:sz w:val="22"/>
          <w:szCs w:val="22"/>
          <w:lang w:val="sr-Cyrl-CS"/>
        </w:rPr>
        <w:t>,</w:t>
      </w:r>
      <w:r w:rsidRPr="00972891">
        <w:rPr>
          <w:i/>
          <w:noProof/>
          <w:sz w:val="22"/>
          <w:szCs w:val="22"/>
          <w:lang w:val="sr-Cyrl-CS"/>
        </w:rPr>
        <w:t xml:space="preserve"> </w:t>
      </w:r>
      <w:r w:rsidR="00B80D4B" w:rsidRPr="00972891">
        <w:rPr>
          <w:noProof/>
          <w:sz w:val="22"/>
          <w:szCs w:val="22"/>
          <w:lang w:val="sr-Cyrl-CS"/>
        </w:rPr>
        <w:t xml:space="preserve">у року од </w:t>
      </w:r>
      <w:r w:rsidR="00386CD0" w:rsidRPr="00972891">
        <w:rPr>
          <w:noProof/>
          <w:sz w:val="22"/>
          <w:szCs w:val="22"/>
          <w:lang w:val="sr-Cyrl-CS"/>
        </w:rPr>
        <w:t>5 радних</w:t>
      </w:r>
      <w:r w:rsidR="009103B1" w:rsidRPr="00972891">
        <w:rPr>
          <w:noProof/>
          <w:sz w:val="22"/>
          <w:szCs w:val="22"/>
          <w:lang w:val="sr-Cyrl-CS"/>
        </w:rPr>
        <w:t xml:space="preserve"> </w:t>
      </w:r>
      <w:r w:rsidRPr="00972891">
        <w:rPr>
          <w:noProof/>
          <w:sz w:val="22"/>
          <w:szCs w:val="22"/>
          <w:lang w:val="sr-Cyrl-CS"/>
        </w:rPr>
        <w:t xml:space="preserve">дана од </w:t>
      </w:r>
      <w:r w:rsidR="00B80D4B" w:rsidRPr="00972891">
        <w:rPr>
          <w:noProof/>
          <w:sz w:val="22"/>
          <w:szCs w:val="22"/>
          <w:lang w:val="sr-Cyrl-CS"/>
        </w:rPr>
        <w:t>пријема</w:t>
      </w:r>
      <w:r w:rsidRPr="00972891">
        <w:rPr>
          <w:noProof/>
          <w:sz w:val="22"/>
          <w:szCs w:val="22"/>
          <w:lang w:val="sr-Cyrl-CS"/>
        </w:rPr>
        <w:t xml:space="preserve"> овог закључка, </w:t>
      </w:r>
      <w:r w:rsidR="00B80D4B" w:rsidRPr="00972891">
        <w:rPr>
          <w:b/>
          <w:bCs/>
          <w:noProof/>
          <w:sz w:val="22"/>
          <w:szCs w:val="22"/>
          <w:lang w:val="sr-Cyrl-CS"/>
        </w:rPr>
        <w:t>под претњом законских последица</w:t>
      </w:r>
      <w:r w:rsidR="0097184D" w:rsidRPr="00972891">
        <w:rPr>
          <w:b/>
          <w:bCs/>
          <w:noProof/>
          <w:sz w:val="22"/>
          <w:szCs w:val="22"/>
          <w:lang w:val="sr-Cyrl-CS"/>
        </w:rPr>
        <w:t>.</w:t>
      </w:r>
      <w:r w:rsidR="00A62863" w:rsidRPr="00972891">
        <w:rPr>
          <w:b/>
          <w:bCs/>
          <w:noProof/>
          <w:sz w:val="22"/>
          <w:szCs w:val="22"/>
          <w:lang w:val="sr-Cyrl-CS"/>
        </w:rPr>
        <w:t xml:space="preserve"> </w:t>
      </w:r>
    </w:p>
    <w:p w14:paraId="07843021" w14:textId="77777777" w:rsidR="00972891" w:rsidRPr="00972891" w:rsidRDefault="00972891" w:rsidP="00972891">
      <w:pPr>
        <w:spacing w:line="240" w:lineRule="auto"/>
        <w:ind w:firstLine="567"/>
        <w:jc w:val="both"/>
        <w:rPr>
          <w:b/>
          <w:bCs/>
          <w:noProof/>
          <w:sz w:val="22"/>
          <w:szCs w:val="22"/>
          <w:lang w:val="sr-Cyrl-CS"/>
        </w:rPr>
      </w:pPr>
    </w:p>
    <w:p w14:paraId="34D7BBED" w14:textId="77777777" w:rsidR="0006252F" w:rsidRPr="00972891" w:rsidRDefault="0006252F" w:rsidP="00972891">
      <w:pPr>
        <w:spacing w:line="240" w:lineRule="auto"/>
        <w:jc w:val="both"/>
        <w:rPr>
          <w:b/>
          <w:bCs/>
          <w:noProof/>
          <w:sz w:val="22"/>
          <w:szCs w:val="22"/>
          <w:lang w:val="sr-Cyrl-CS"/>
        </w:rPr>
      </w:pPr>
    </w:p>
    <w:p w14:paraId="7B49C577" w14:textId="3B76D8C3" w:rsidR="00433CE6" w:rsidRPr="00972891" w:rsidRDefault="00E21631" w:rsidP="00972891">
      <w:pPr>
        <w:spacing w:line="240" w:lineRule="auto"/>
        <w:ind w:firstLine="567"/>
        <w:jc w:val="both"/>
        <w:rPr>
          <w:b/>
          <w:bCs/>
          <w:noProof/>
          <w:sz w:val="22"/>
          <w:szCs w:val="22"/>
          <w:lang w:val="sr-Cyrl-CS"/>
        </w:rPr>
      </w:pPr>
      <w:r w:rsidRPr="00972891">
        <w:rPr>
          <w:b/>
          <w:noProof/>
          <w:sz w:val="22"/>
          <w:szCs w:val="22"/>
          <w:lang w:val="sr-Cyrl-CS"/>
        </w:rPr>
        <w:t>III</w:t>
      </w:r>
      <w:r w:rsidR="009A4FE3" w:rsidRPr="00972891">
        <w:rPr>
          <w:b/>
          <w:noProof/>
          <w:sz w:val="22"/>
          <w:szCs w:val="22"/>
          <w:lang w:val="sr-Cyrl-CS"/>
        </w:rPr>
        <w:t xml:space="preserve"> </w:t>
      </w:r>
      <w:r w:rsidRPr="00972891">
        <w:rPr>
          <w:b/>
          <w:noProof/>
          <w:sz w:val="22"/>
          <w:szCs w:val="22"/>
          <w:lang w:val="sr-Cyrl-CS"/>
        </w:rPr>
        <w:t>НАЛАЖЕ СЕ РГЗ</w:t>
      </w:r>
      <w:r w:rsidR="00BD4A33" w:rsidRPr="00972891">
        <w:rPr>
          <w:b/>
          <w:noProof/>
          <w:sz w:val="22"/>
          <w:szCs w:val="22"/>
          <w:lang w:val="sr-Cyrl-CS"/>
        </w:rPr>
        <w:t xml:space="preserve"> </w:t>
      </w:r>
      <w:r w:rsidRPr="00972891">
        <w:rPr>
          <w:b/>
          <w:noProof/>
          <w:sz w:val="22"/>
          <w:szCs w:val="22"/>
          <w:lang w:val="sr-Cyrl-CS"/>
        </w:rPr>
        <w:t>-</w:t>
      </w:r>
      <w:r w:rsidR="00BD4A33" w:rsidRPr="00972891">
        <w:rPr>
          <w:b/>
          <w:noProof/>
          <w:sz w:val="22"/>
          <w:szCs w:val="22"/>
          <w:lang w:val="sr-Cyrl-CS"/>
        </w:rPr>
        <w:t xml:space="preserve"> </w:t>
      </w:r>
      <w:r w:rsidRPr="00972891">
        <w:rPr>
          <w:b/>
          <w:noProof/>
          <w:sz w:val="22"/>
          <w:szCs w:val="22"/>
          <w:lang w:val="sr-Cyrl-CS"/>
        </w:rPr>
        <w:t xml:space="preserve">Служби за катастар непокретности </w:t>
      </w:r>
      <w:r w:rsidR="00A62863" w:rsidRPr="00972891">
        <w:rPr>
          <w:b/>
          <w:noProof/>
          <w:sz w:val="22"/>
          <w:szCs w:val="22"/>
          <w:lang w:val="sr-Cyrl-CS"/>
        </w:rPr>
        <w:t>Кнић</w:t>
      </w:r>
      <w:r w:rsidRPr="00972891">
        <w:rPr>
          <w:b/>
          <w:noProof/>
          <w:sz w:val="22"/>
          <w:szCs w:val="22"/>
          <w:lang w:val="sr-Cyrl-CS"/>
        </w:rPr>
        <w:t xml:space="preserve"> </w:t>
      </w:r>
      <w:r w:rsidRPr="00972891">
        <w:rPr>
          <w:noProof/>
          <w:sz w:val="22"/>
          <w:szCs w:val="22"/>
          <w:lang w:val="sr-Cyrl-CS"/>
        </w:rPr>
        <w:t xml:space="preserve">да </w:t>
      </w:r>
      <w:r w:rsidR="00AF6CBB" w:rsidRPr="00972891">
        <w:rPr>
          <w:noProof/>
          <w:sz w:val="22"/>
          <w:szCs w:val="22"/>
          <w:lang w:val="sr-Cyrl-CS"/>
        </w:rPr>
        <w:t xml:space="preserve">у </w:t>
      </w:r>
      <w:r w:rsidR="00AF6CBB" w:rsidRPr="00972891">
        <w:rPr>
          <w:b/>
          <w:bCs/>
          <w:noProof/>
          <w:sz w:val="22"/>
          <w:szCs w:val="22"/>
          <w:lang w:val="sr-Cyrl-CS"/>
        </w:rPr>
        <w:t>листу непокре</w:t>
      </w:r>
      <w:r w:rsidR="009A4FE3" w:rsidRPr="00972891">
        <w:rPr>
          <w:b/>
          <w:bCs/>
          <w:noProof/>
          <w:sz w:val="22"/>
          <w:szCs w:val="22"/>
          <w:lang w:val="sr-Cyrl-CS"/>
        </w:rPr>
        <w:t xml:space="preserve">тности </w:t>
      </w:r>
      <w:r w:rsidR="00A35000" w:rsidRPr="00972891">
        <w:rPr>
          <w:b/>
          <w:bCs/>
          <w:noProof/>
          <w:sz w:val="22"/>
          <w:szCs w:val="22"/>
          <w:lang w:val="sr-Cyrl-CS"/>
        </w:rPr>
        <w:t>бр.</w:t>
      </w:r>
      <w:r w:rsidR="00A62863" w:rsidRPr="00972891">
        <w:rPr>
          <w:b/>
          <w:bCs/>
          <w:sz w:val="22"/>
          <w:szCs w:val="22"/>
          <w:lang w:val="sr-Cyrl-RS"/>
        </w:rPr>
        <w:t>388</w:t>
      </w:r>
      <w:r w:rsidR="00E5188C" w:rsidRPr="00972891">
        <w:rPr>
          <w:b/>
          <w:bCs/>
          <w:sz w:val="22"/>
          <w:szCs w:val="22"/>
          <w:lang w:val="sr-Cyrl-RS"/>
        </w:rPr>
        <w:t xml:space="preserve"> </w:t>
      </w:r>
      <w:r w:rsidR="00535D9C">
        <w:rPr>
          <w:b/>
          <w:bCs/>
          <w:sz w:val="22"/>
          <w:szCs w:val="22"/>
          <w:lang w:val="sr-Cyrl-RS"/>
        </w:rPr>
        <w:t xml:space="preserve">КО </w:t>
      </w:r>
      <w:bookmarkStart w:id="3" w:name="_GoBack"/>
      <w:bookmarkEnd w:id="3"/>
      <w:r w:rsidR="00A62863" w:rsidRPr="00972891">
        <w:rPr>
          <w:b/>
          <w:bCs/>
          <w:sz w:val="22"/>
          <w:szCs w:val="22"/>
          <w:lang w:val="sr-Cyrl-RS"/>
        </w:rPr>
        <w:t>Гривац</w:t>
      </w:r>
      <w:r w:rsidR="00E5188C" w:rsidRPr="00972891">
        <w:rPr>
          <w:b/>
          <w:bCs/>
          <w:sz w:val="22"/>
          <w:szCs w:val="22"/>
          <w:lang w:val="sr-Cyrl-RS"/>
        </w:rPr>
        <w:t xml:space="preserve"> </w:t>
      </w:r>
      <w:r w:rsidR="009A4FE3" w:rsidRPr="00972891">
        <w:rPr>
          <w:b/>
          <w:bCs/>
          <w:noProof/>
          <w:sz w:val="22"/>
          <w:szCs w:val="22"/>
          <w:lang w:val="sr-Cyrl-CS"/>
        </w:rPr>
        <w:t>д</w:t>
      </w:r>
      <w:r w:rsidRPr="00972891">
        <w:rPr>
          <w:b/>
          <w:bCs/>
          <w:noProof/>
          <w:sz w:val="22"/>
          <w:szCs w:val="22"/>
          <w:lang w:val="sr-Cyrl-CS"/>
        </w:rPr>
        <w:t>озволи упис права својине на</w:t>
      </w:r>
      <w:r w:rsidR="009608B6" w:rsidRPr="00972891">
        <w:rPr>
          <w:b/>
          <w:bCs/>
          <w:noProof/>
          <w:sz w:val="22"/>
          <w:szCs w:val="22"/>
          <w:lang w:val="sr-Cyrl-CS"/>
        </w:rPr>
        <w:t>:</w:t>
      </w:r>
    </w:p>
    <w:p w14:paraId="4D3726B2" w14:textId="77777777" w:rsidR="00433CE6" w:rsidRPr="00972891" w:rsidRDefault="00433CE6" w:rsidP="00972891">
      <w:pPr>
        <w:spacing w:line="240" w:lineRule="auto"/>
        <w:jc w:val="both"/>
        <w:rPr>
          <w:noProof/>
          <w:sz w:val="22"/>
          <w:szCs w:val="22"/>
          <w:lang w:val="sr-Cyrl-CS"/>
        </w:rPr>
      </w:pPr>
    </w:p>
    <w:p w14:paraId="70623657" w14:textId="6E289827" w:rsidR="00A62863" w:rsidRPr="00535D9C" w:rsidRDefault="00A62863" w:rsidP="00972891">
      <w:pPr>
        <w:pStyle w:val="NoSpacing"/>
        <w:numPr>
          <w:ilvl w:val="0"/>
          <w:numId w:val="9"/>
        </w:numPr>
        <w:jc w:val="both"/>
        <w:rPr>
          <w:sz w:val="22"/>
          <w:szCs w:val="22"/>
          <w:lang w:val="sr-Cyrl-RS"/>
        </w:rPr>
      </w:pPr>
      <w:r w:rsidRPr="00972891">
        <w:rPr>
          <w:rFonts w:eastAsia="Calibri"/>
          <w:sz w:val="22"/>
          <w:szCs w:val="22"/>
          <w:lang w:val="sr-Cyrl-RS"/>
        </w:rPr>
        <w:t>кп.бр. 663/2, површине 6175 м</w:t>
      </w:r>
      <w:r w:rsidRPr="00972891">
        <w:rPr>
          <w:rFonts w:eastAsia="Calibri"/>
          <w:sz w:val="22"/>
          <w:szCs w:val="22"/>
          <w:vertAlign w:val="superscript"/>
          <w:lang w:val="sr-Cyrl-RS"/>
        </w:rPr>
        <w:t>2</w:t>
      </w:r>
      <w:r w:rsidRPr="00972891">
        <w:rPr>
          <w:rFonts w:eastAsia="Calibri"/>
          <w:sz w:val="22"/>
          <w:szCs w:val="22"/>
          <w:lang w:val="sr-Cyrl-RS"/>
        </w:rPr>
        <w:t>, број дела 1, која се води као њива 3. класе, као пољопривредно земљиште, ул. / потес Река</w:t>
      </w:r>
    </w:p>
    <w:p w14:paraId="266206B5" w14:textId="77777777" w:rsidR="00535D9C" w:rsidRPr="00972891" w:rsidRDefault="00535D9C" w:rsidP="00535D9C">
      <w:pPr>
        <w:pStyle w:val="NoSpacing"/>
        <w:ind w:left="860"/>
        <w:jc w:val="both"/>
        <w:rPr>
          <w:sz w:val="22"/>
          <w:szCs w:val="22"/>
          <w:lang w:val="sr-Cyrl-RS"/>
        </w:rPr>
      </w:pPr>
    </w:p>
    <w:p w14:paraId="135BA43E" w14:textId="77777777" w:rsidR="008F186C" w:rsidRPr="00972891" w:rsidRDefault="008F186C" w:rsidP="00972891">
      <w:pPr>
        <w:widowControl w:val="0"/>
        <w:suppressAutoHyphens/>
        <w:spacing w:after="200" w:line="240" w:lineRule="auto"/>
        <w:ind w:left="360"/>
        <w:contextualSpacing/>
        <w:jc w:val="both"/>
        <w:rPr>
          <w:rFonts w:eastAsia="Lucida Sans Unicode"/>
          <w:bCs/>
          <w:sz w:val="22"/>
          <w:szCs w:val="22"/>
          <w:lang w:val="ru-RU"/>
        </w:rPr>
      </w:pPr>
    </w:p>
    <w:p w14:paraId="34D7BBEE" w14:textId="45C33DD9" w:rsidR="009A4FE3" w:rsidRPr="00972891" w:rsidRDefault="009C210C" w:rsidP="00972891">
      <w:pPr>
        <w:spacing w:line="240" w:lineRule="auto"/>
        <w:jc w:val="both"/>
        <w:rPr>
          <w:b/>
          <w:noProof/>
          <w:sz w:val="22"/>
          <w:szCs w:val="22"/>
          <w:lang w:val="sr-Cyrl-CS"/>
        </w:rPr>
      </w:pPr>
      <w:r w:rsidRPr="00972891">
        <w:rPr>
          <w:b/>
          <w:noProof/>
          <w:sz w:val="22"/>
          <w:szCs w:val="22"/>
          <w:lang w:val="sr-Cyrl-CS"/>
        </w:rPr>
        <w:t>у корист</w:t>
      </w:r>
      <w:r w:rsidR="00AF6CBB" w:rsidRPr="00972891">
        <w:rPr>
          <w:b/>
          <w:noProof/>
          <w:sz w:val="22"/>
          <w:szCs w:val="22"/>
          <w:lang w:val="sr-Cyrl-CS"/>
        </w:rPr>
        <w:t xml:space="preserve">: </w:t>
      </w:r>
      <w:r w:rsidR="00A62863" w:rsidRPr="00972891">
        <w:rPr>
          <w:sz w:val="22"/>
          <w:szCs w:val="22"/>
          <w:lang w:val="sr-Cyrl-RS"/>
        </w:rPr>
        <w:t xml:space="preserve">Милана Драшкића из Чачка, ул. Господар Јованова бр. 6/5, </w:t>
      </w:r>
      <w:r w:rsidR="00221545" w:rsidRPr="00972891">
        <w:rPr>
          <w:b/>
          <w:noProof/>
          <w:sz w:val="22"/>
          <w:szCs w:val="22"/>
          <w:lang w:val="sr-Cyrl-CS"/>
        </w:rPr>
        <w:t>са обимо</w:t>
      </w:r>
      <w:r w:rsidR="00B5057E" w:rsidRPr="00972891">
        <w:rPr>
          <w:b/>
          <w:noProof/>
          <w:sz w:val="22"/>
          <w:szCs w:val="22"/>
          <w:lang w:val="sr-Cyrl-CS"/>
        </w:rPr>
        <w:t xml:space="preserve">м удела </w:t>
      </w:r>
      <w:r w:rsidR="00E90532" w:rsidRPr="00972891">
        <w:rPr>
          <w:b/>
          <w:noProof/>
          <w:sz w:val="22"/>
          <w:szCs w:val="22"/>
          <w:lang w:val="sr-Cyrl-CS"/>
        </w:rPr>
        <w:t xml:space="preserve">од </w:t>
      </w:r>
      <w:r w:rsidR="00A62863" w:rsidRPr="00972891">
        <w:rPr>
          <w:b/>
          <w:noProof/>
          <w:sz w:val="22"/>
          <w:szCs w:val="22"/>
          <w:lang w:val="sr-Cyrl-CS"/>
        </w:rPr>
        <w:t>1/1</w:t>
      </w:r>
      <w:r w:rsidR="00E90532" w:rsidRPr="00972891">
        <w:rPr>
          <w:b/>
          <w:noProof/>
          <w:sz w:val="22"/>
          <w:szCs w:val="22"/>
          <w:lang w:val="sr-Cyrl-CS"/>
        </w:rPr>
        <w:t>.</w:t>
      </w:r>
    </w:p>
    <w:p w14:paraId="34D7BBEF" w14:textId="77777777" w:rsidR="009A4FE3" w:rsidRPr="00972891" w:rsidRDefault="009A4FE3" w:rsidP="00972891">
      <w:pPr>
        <w:spacing w:line="240" w:lineRule="auto"/>
        <w:jc w:val="both"/>
        <w:rPr>
          <w:noProof/>
          <w:sz w:val="22"/>
          <w:szCs w:val="22"/>
          <w:lang w:val="sr-Cyrl-CS"/>
        </w:rPr>
      </w:pPr>
    </w:p>
    <w:p w14:paraId="34D7BBF0" w14:textId="77777777" w:rsidR="009A4FE3" w:rsidRPr="00972891" w:rsidRDefault="009A4FE3" w:rsidP="00972891">
      <w:pPr>
        <w:spacing w:line="240" w:lineRule="auto"/>
        <w:jc w:val="both"/>
        <w:rPr>
          <w:noProof/>
          <w:sz w:val="22"/>
          <w:szCs w:val="22"/>
          <w:lang w:val="sr-Cyrl-CS"/>
        </w:rPr>
      </w:pPr>
    </w:p>
    <w:p w14:paraId="298BCAF2" w14:textId="248D05B4" w:rsidR="00EC20EC" w:rsidRDefault="00E90532" w:rsidP="00972891">
      <w:pPr>
        <w:spacing w:line="240" w:lineRule="auto"/>
        <w:ind w:firstLine="567"/>
        <w:jc w:val="both"/>
        <w:rPr>
          <w:sz w:val="22"/>
          <w:szCs w:val="22"/>
          <w:lang w:val="sr-Cyrl-CS"/>
        </w:rPr>
      </w:pPr>
      <w:r w:rsidRPr="00972891">
        <w:rPr>
          <w:b/>
          <w:noProof/>
          <w:sz w:val="22"/>
          <w:szCs w:val="22"/>
          <w:lang w:val="sr-Latn-CS"/>
        </w:rPr>
        <w:t xml:space="preserve">IV </w:t>
      </w:r>
      <w:r w:rsidR="00AF6CBB" w:rsidRPr="00972891">
        <w:rPr>
          <w:b/>
          <w:noProof/>
          <w:sz w:val="22"/>
          <w:szCs w:val="22"/>
          <w:lang w:val="sr-Cyrl-CS"/>
        </w:rPr>
        <w:t xml:space="preserve">НАЛАЖЕ </w:t>
      </w:r>
      <w:r w:rsidR="009A3725" w:rsidRPr="00972891">
        <w:rPr>
          <w:b/>
          <w:noProof/>
          <w:sz w:val="22"/>
          <w:szCs w:val="22"/>
          <w:lang w:val="sr-Cyrl-CS"/>
        </w:rPr>
        <w:t xml:space="preserve">СЕ </w:t>
      </w:r>
      <w:r w:rsidR="00AF6CBB" w:rsidRPr="00972891">
        <w:rPr>
          <w:b/>
          <w:noProof/>
          <w:sz w:val="22"/>
          <w:szCs w:val="22"/>
          <w:lang w:val="sr-Cyrl-CS"/>
        </w:rPr>
        <w:t>РГЗ</w:t>
      </w:r>
      <w:r w:rsidR="00BD4A33" w:rsidRPr="00972891">
        <w:rPr>
          <w:b/>
          <w:noProof/>
          <w:sz w:val="22"/>
          <w:szCs w:val="22"/>
          <w:lang w:val="sr-Cyrl-CS"/>
        </w:rPr>
        <w:t xml:space="preserve"> </w:t>
      </w:r>
      <w:r w:rsidR="00AF6CBB" w:rsidRPr="00972891">
        <w:rPr>
          <w:b/>
          <w:noProof/>
          <w:sz w:val="22"/>
          <w:szCs w:val="22"/>
          <w:lang w:val="sr-Cyrl-CS"/>
        </w:rPr>
        <w:t>-</w:t>
      </w:r>
      <w:r w:rsidR="00BD4A33" w:rsidRPr="00972891">
        <w:rPr>
          <w:b/>
          <w:noProof/>
          <w:sz w:val="22"/>
          <w:szCs w:val="22"/>
          <w:lang w:val="sr-Cyrl-CS"/>
        </w:rPr>
        <w:t xml:space="preserve"> </w:t>
      </w:r>
      <w:r w:rsidR="00AF6CBB" w:rsidRPr="00972891">
        <w:rPr>
          <w:b/>
          <w:noProof/>
          <w:sz w:val="22"/>
          <w:szCs w:val="22"/>
          <w:lang w:val="sr-Cyrl-CS"/>
        </w:rPr>
        <w:t xml:space="preserve">Служби за катастар непокретности </w:t>
      </w:r>
      <w:r w:rsidR="00A62863" w:rsidRPr="00972891">
        <w:rPr>
          <w:b/>
          <w:noProof/>
          <w:sz w:val="22"/>
          <w:szCs w:val="22"/>
          <w:lang w:val="sr-Cyrl-CS"/>
        </w:rPr>
        <w:t>Кнић</w:t>
      </w:r>
      <w:r w:rsidR="00AF6CBB" w:rsidRPr="00972891">
        <w:rPr>
          <w:noProof/>
          <w:sz w:val="22"/>
          <w:szCs w:val="22"/>
          <w:lang w:val="sr-Cyrl-CS"/>
        </w:rPr>
        <w:t xml:space="preserve"> </w:t>
      </w:r>
      <w:r w:rsidR="00AF6CBB" w:rsidRPr="00972891">
        <w:rPr>
          <w:b/>
          <w:noProof/>
          <w:sz w:val="22"/>
          <w:szCs w:val="22"/>
          <w:lang w:val="sr-Cyrl-CS"/>
        </w:rPr>
        <w:t>да дозволи упис брисања</w:t>
      </w:r>
      <w:r w:rsidR="00733B0C" w:rsidRPr="00972891">
        <w:rPr>
          <w:b/>
          <w:noProof/>
          <w:sz w:val="22"/>
          <w:szCs w:val="22"/>
          <w:lang w:val="sr-Cyrl-CS"/>
        </w:rPr>
        <w:t xml:space="preserve"> </w:t>
      </w:r>
      <w:r w:rsidR="00E5188C" w:rsidRPr="00972891">
        <w:rPr>
          <w:b/>
          <w:noProof/>
          <w:sz w:val="22"/>
          <w:szCs w:val="22"/>
          <w:lang w:val="sr-Cyrl-CS"/>
        </w:rPr>
        <w:t>забележбе</w:t>
      </w:r>
      <w:r w:rsidR="008E5BF8" w:rsidRPr="00972891">
        <w:rPr>
          <w:noProof/>
          <w:sz w:val="22"/>
          <w:szCs w:val="22"/>
          <w:lang w:val="sr-Cyrl-CS"/>
        </w:rPr>
        <w:t xml:space="preserve"> у</w:t>
      </w:r>
      <w:r w:rsidR="00733B0C" w:rsidRPr="00972891">
        <w:rPr>
          <w:noProof/>
          <w:sz w:val="22"/>
          <w:szCs w:val="22"/>
          <w:lang w:val="sr-Cyrl-CS"/>
        </w:rPr>
        <w:t xml:space="preserve"> </w:t>
      </w:r>
      <w:r w:rsidR="00A62863" w:rsidRPr="00972891">
        <w:rPr>
          <w:noProof/>
          <w:sz w:val="22"/>
          <w:szCs w:val="22"/>
          <w:lang w:val="sr-Cyrl-CS"/>
        </w:rPr>
        <w:t>Г</w:t>
      </w:r>
      <w:r w:rsidR="00733B0C" w:rsidRPr="00972891">
        <w:rPr>
          <w:noProof/>
          <w:sz w:val="22"/>
          <w:szCs w:val="22"/>
          <w:lang w:val="sr-Cyrl-CS"/>
        </w:rPr>
        <w:t xml:space="preserve"> листу листа непокретности бр.</w:t>
      </w:r>
      <w:r w:rsidR="00AB4E36" w:rsidRPr="00972891">
        <w:rPr>
          <w:sz w:val="22"/>
          <w:szCs w:val="22"/>
          <w:lang w:val="sr-Cyrl-CS"/>
        </w:rPr>
        <w:t xml:space="preserve"> </w:t>
      </w:r>
      <w:r w:rsidR="006C4646" w:rsidRPr="00972891">
        <w:rPr>
          <w:bCs/>
          <w:sz w:val="22"/>
          <w:szCs w:val="22"/>
          <w:lang w:val="sr-Cyrl-RS"/>
        </w:rPr>
        <w:t>388</w:t>
      </w:r>
      <w:r w:rsidR="00E5188C" w:rsidRPr="00972891">
        <w:rPr>
          <w:bCs/>
          <w:sz w:val="22"/>
          <w:szCs w:val="22"/>
          <w:lang w:val="sr-Cyrl-RS"/>
        </w:rPr>
        <w:t xml:space="preserve"> КО </w:t>
      </w:r>
      <w:r w:rsidR="006C4646" w:rsidRPr="00972891">
        <w:rPr>
          <w:bCs/>
          <w:sz w:val="22"/>
          <w:szCs w:val="22"/>
          <w:lang w:val="sr-Cyrl-RS"/>
        </w:rPr>
        <w:t>Гривац</w:t>
      </w:r>
      <w:r w:rsidR="00E5188C" w:rsidRPr="00972891">
        <w:rPr>
          <w:b/>
          <w:sz w:val="22"/>
          <w:szCs w:val="22"/>
          <w:lang w:val="sr-Cyrl-RS"/>
        </w:rPr>
        <w:t xml:space="preserve"> </w:t>
      </w:r>
      <w:r w:rsidR="00E1033F" w:rsidRPr="00972891">
        <w:rPr>
          <w:noProof/>
          <w:sz w:val="22"/>
          <w:szCs w:val="22"/>
          <w:lang w:val="sr-Cyrl-CS"/>
        </w:rPr>
        <w:t xml:space="preserve">и то </w:t>
      </w:r>
      <w:r w:rsidR="00FC03BF" w:rsidRPr="00972891">
        <w:rPr>
          <w:noProof/>
          <w:sz w:val="22"/>
          <w:szCs w:val="22"/>
          <w:lang w:val="sr-Cyrl-CS"/>
        </w:rPr>
        <w:t xml:space="preserve">забележбе постојања </w:t>
      </w:r>
      <w:r w:rsidR="00AB4E36" w:rsidRPr="00972891">
        <w:rPr>
          <w:noProof/>
          <w:sz w:val="22"/>
          <w:szCs w:val="22"/>
          <w:lang w:val="sr-Cyrl-CS"/>
        </w:rPr>
        <w:t xml:space="preserve">решења о извршењу </w:t>
      </w:r>
      <w:proofErr w:type="spellStart"/>
      <w:r w:rsidR="006C4646" w:rsidRPr="00972891">
        <w:rPr>
          <w:sz w:val="22"/>
          <w:szCs w:val="22"/>
        </w:rPr>
        <w:t>Основног</w:t>
      </w:r>
      <w:proofErr w:type="spellEnd"/>
      <w:r w:rsidR="006C4646" w:rsidRPr="00972891">
        <w:rPr>
          <w:sz w:val="22"/>
          <w:szCs w:val="22"/>
        </w:rPr>
        <w:t xml:space="preserve"> </w:t>
      </w:r>
      <w:proofErr w:type="spellStart"/>
      <w:r w:rsidR="006C4646" w:rsidRPr="00972891">
        <w:rPr>
          <w:sz w:val="22"/>
          <w:szCs w:val="22"/>
        </w:rPr>
        <w:t>суда</w:t>
      </w:r>
      <w:proofErr w:type="spellEnd"/>
      <w:r w:rsidR="006C4646" w:rsidRPr="00972891">
        <w:rPr>
          <w:sz w:val="22"/>
          <w:szCs w:val="22"/>
        </w:rPr>
        <w:t xml:space="preserve"> у </w:t>
      </w:r>
      <w:proofErr w:type="spellStart"/>
      <w:r w:rsidR="006C4646" w:rsidRPr="00972891">
        <w:rPr>
          <w:sz w:val="22"/>
          <w:szCs w:val="22"/>
        </w:rPr>
        <w:t>Крагујевцу</w:t>
      </w:r>
      <w:proofErr w:type="spellEnd"/>
      <w:r w:rsidR="006C4646" w:rsidRPr="00972891">
        <w:rPr>
          <w:sz w:val="22"/>
          <w:szCs w:val="22"/>
        </w:rPr>
        <w:t xml:space="preserve"> Ив-4263/2012 </w:t>
      </w:r>
      <w:proofErr w:type="spellStart"/>
      <w:r w:rsidR="006C4646" w:rsidRPr="00972891">
        <w:rPr>
          <w:sz w:val="22"/>
          <w:szCs w:val="22"/>
        </w:rPr>
        <w:t>од</w:t>
      </w:r>
      <w:proofErr w:type="spellEnd"/>
      <w:r w:rsidR="006C4646" w:rsidRPr="00972891">
        <w:rPr>
          <w:sz w:val="22"/>
          <w:szCs w:val="22"/>
        </w:rPr>
        <w:t xml:space="preserve"> 09.05.2012. </w:t>
      </w:r>
      <w:proofErr w:type="spellStart"/>
      <w:r w:rsidR="006C4646" w:rsidRPr="00972891">
        <w:rPr>
          <w:sz w:val="22"/>
          <w:szCs w:val="22"/>
        </w:rPr>
        <w:t>године</w:t>
      </w:r>
      <w:bookmarkStart w:id="4" w:name="_Toc2"/>
      <w:proofErr w:type="spellEnd"/>
      <w:r w:rsidR="00386CD0" w:rsidRPr="00972891">
        <w:rPr>
          <w:sz w:val="22"/>
          <w:szCs w:val="22"/>
          <w:lang w:val="sr-Cyrl-CS"/>
        </w:rPr>
        <w:t xml:space="preserve">, који упис забележбе је дозвољен решењем РГЗ СКН </w:t>
      </w:r>
      <w:r w:rsidR="00972891">
        <w:rPr>
          <w:sz w:val="22"/>
          <w:szCs w:val="22"/>
          <w:lang w:val="sr-Cyrl-CS"/>
        </w:rPr>
        <w:t>Кнић</w:t>
      </w:r>
      <w:r w:rsidR="00386CD0" w:rsidRPr="00972891">
        <w:rPr>
          <w:sz w:val="22"/>
          <w:szCs w:val="22"/>
          <w:lang w:val="sr-Cyrl-CS"/>
        </w:rPr>
        <w:t xml:space="preserve"> бр.952-02-854/2012 од 05.10.2012. године. </w:t>
      </w:r>
    </w:p>
    <w:p w14:paraId="6027C668" w14:textId="77777777" w:rsidR="00972891" w:rsidRPr="00972891" w:rsidRDefault="00972891" w:rsidP="00972891">
      <w:pPr>
        <w:spacing w:line="240" w:lineRule="auto"/>
        <w:ind w:firstLine="567"/>
        <w:jc w:val="both"/>
        <w:rPr>
          <w:noProof/>
          <w:sz w:val="22"/>
          <w:szCs w:val="22"/>
          <w:lang w:val="sr-Cyrl-CS"/>
        </w:rPr>
      </w:pPr>
    </w:p>
    <w:p w14:paraId="5F54EE4F" w14:textId="77777777" w:rsidR="00535D9C" w:rsidRDefault="00535D9C" w:rsidP="00972891">
      <w:pPr>
        <w:pStyle w:val="Heading1"/>
        <w:spacing w:line="240" w:lineRule="auto"/>
        <w:rPr>
          <w:sz w:val="22"/>
          <w:szCs w:val="22"/>
          <w:lang w:val="sr-Cyrl-RS"/>
        </w:rPr>
      </w:pPr>
    </w:p>
    <w:p w14:paraId="7610ED8C" w14:textId="19A80F05" w:rsidR="00806C15" w:rsidRDefault="00537F35" w:rsidP="00972891">
      <w:pPr>
        <w:pStyle w:val="Heading1"/>
        <w:spacing w:line="240" w:lineRule="auto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lastRenderedPageBreak/>
        <w:t>О б р а з л о ж е њ е</w:t>
      </w:r>
      <w:bookmarkEnd w:id="4"/>
    </w:p>
    <w:p w14:paraId="6BFE8077" w14:textId="77777777" w:rsidR="00972891" w:rsidRPr="00972891" w:rsidRDefault="00972891" w:rsidP="00972891">
      <w:pPr>
        <w:pStyle w:val="Heading1"/>
        <w:spacing w:line="240" w:lineRule="auto"/>
        <w:rPr>
          <w:sz w:val="22"/>
          <w:szCs w:val="22"/>
          <w:lang w:val="sr-Cyrl-RS"/>
        </w:rPr>
      </w:pPr>
    </w:p>
    <w:p w14:paraId="775B7084" w14:textId="5D2EE6D4" w:rsidR="00386CD0" w:rsidRPr="00972891" w:rsidRDefault="00386CD0" w:rsidP="00972891">
      <w:pPr>
        <w:pStyle w:val="pStyle2"/>
        <w:spacing w:line="240" w:lineRule="auto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Закључком овог јавног извршитеља ИИВ 139/20 од 20.03.2025. године</w:t>
      </w:r>
      <w:r w:rsidRPr="00972891">
        <w:rPr>
          <w:sz w:val="22"/>
          <w:szCs w:val="22"/>
          <w:lang w:val="sr-Cyrl-CS"/>
        </w:rPr>
        <w:t xml:space="preserve">, </w:t>
      </w:r>
      <w:r w:rsidRPr="00972891">
        <w:rPr>
          <w:sz w:val="22"/>
          <w:szCs w:val="22"/>
          <w:lang w:val="sr-Cyrl-RS"/>
        </w:rPr>
        <w:t>а по закључењу усменог јавног надметања, одржаног дана 20.03.2025. године, одређено је да је понуђач Милан Драшкић из Чачка, дужан да у року од 3 дана исплати преостали износ купопродајне цене за предметну непокретност.</w:t>
      </w:r>
    </w:p>
    <w:p w14:paraId="09F86C9F" w14:textId="75C734B7" w:rsidR="00386CD0" w:rsidRPr="00972891" w:rsidRDefault="00386CD0" w:rsidP="00972891">
      <w:pPr>
        <w:pStyle w:val="pStyle2"/>
        <w:spacing w:line="240" w:lineRule="auto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Увидом у спис предмета овог јавног извршитеља, утврђено је да је понуђач, дана 20.03.2025. године, као купац, у целости исплатио продајну цену у укупном износу од 98.367,90 динара.</w:t>
      </w:r>
    </w:p>
    <w:p w14:paraId="1A6BBC32" w14:textId="77777777" w:rsidR="00386CD0" w:rsidRPr="00972891" w:rsidRDefault="00386CD0" w:rsidP="00972891">
      <w:pPr>
        <w:tabs>
          <w:tab w:val="left" w:pos="3660"/>
        </w:tabs>
        <w:spacing w:line="240" w:lineRule="auto"/>
        <w:jc w:val="both"/>
        <w:rPr>
          <w:sz w:val="22"/>
          <w:szCs w:val="22"/>
          <w:lang w:val="ru-RU"/>
        </w:rPr>
      </w:pPr>
      <w:r w:rsidRPr="00972891">
        <w:rPr>
          <w:rFonts w:eastAsiaTheme="minorEastAsia"/>
          <w:sz w:val="22"/>
          <w:szCs w:val="22"/>
          <w:lang w:val="ru-RU"/>
        </w:rPr>
        <w:t xml:space="preserve">         Одредбом члана 545. Закона о извршењу и обезбеђењу („Службени гласник РС“ број 106/15,</w:t>
      </w:r>
      <w:r w:rsidRPr="00972891">
        <w:rPr>
          <w:rFonts w:eastAsiaTheme="minorEastAsia"/>
          <w:b/>
          <w:bCs/>
          <w:sz w:val="22"/>
          <w:szCs w:val="22"/>
          <w:lang w:val="ru-RU"/>
        </w:rPr>
        <w:t xml:space="preserve"> </w:t>
      </w:r>
      <w:bookmarkStart w:id="5" w:name="_Hlk63676523"/>
      <w:r w:rsidRPr="00972891">
        <w:rPr>
          <w:rFonts w:eastAsiaTheme="minorEastAsia"/>
          <w:sz w:val="22"/>
          <w:szCs w:val="22"/>
          <w:lang w:val="ru-RU"/>
        </w:rPr>
        <w:t>106/16 – аутентично тумачење, 113/17 - аутентично тумачење</w:t>
      </w:r>
      <w:bookmarkEnd w:id="5"/>
      <w:r w:rsidRPr="00972891">
        <w:rPr>
          <w:rFonts w:eastAsiaTheme="minorEastAsia"/>
          <w:sz w:val="22"/>
          <w:szCs w:val="22"/>
          <w:lang w:val="ru-RU"/>
        </w:rPr>
        <w:t>, 54/19) прописано је да извршни поступци и поступци обезбеђења који су почели пре ступања на снагу овог закона настављају се према Закону о извршењу и обезбеђењу („Службени гласник РС“, бр.31/11, 99/11 – др. закон, 109/13 – УС, 55/14 и 139/14).</w:t>
      </w:r>
    </w:p>
    <w:p w14:paraId="321F98FD" w14:textId="77777777" w:rsidR="00386CD0" w:rsidRPr="00972891" w:rsidRDefault="00386CD0" w:rsidP="00972891">
      <w:pPr>
        <w:pStyle w:val="pStyle2"/>
        <w:spacing w:line="240" w:lineRule="auto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Одредбама чл. 131-134 ЗИО, те чл. 143. истог закона, прописано је да закључак о предаји непокретности садржи налог непосредном држаоцу непокретности да у одређеном року преда купцу државину непокретности, време када купац стиче државину на непокретности, утврђење да су се угасила заложна права, стварне службености и стварни терети који се гасе продајом непокретности, налог да се стицање својине купца упише у катастар непокретности, као и налог да се из катастра непокретности бришу права и терети који су се угасили куповином или које купац није преузео.</w:t>
      </w:r>
    </w:p>
    <w:p w14:paraId="05883B07" w14:textId="1C1140BC" w:rsidR="00093ED3" w:rsidRPr="00972891" w:rsidRDefault="00386CD0" w:rsidP="00972891">
      <w:pPr>
        <w:pStyle w:val="pStyle2"/>
        <w:spacing w:line="240" w:lineRule="auto"/>
        <w:rPr>
          <w:sz w:val="22"/>
          <w:szCs w:val="22"/>
          <w:lang w:val="sr-Latn-CS"/>
        </w:rPr>
      </w:pPr>
      <w:r w:rsidRPr="00972891">
        <w:rPr>
          <w:sz w:val="22"/>
          <w:szCs w:val="22"/>
          <w:lang w:val="sr-Cyrl-RS"/>
        </w:rPr>
        <w:t>Имајући наведено у виду, јавни извршитељ је на основу чл. 36, 131-134, 143. ЗИО („Службени гласник РС“, број 31/2011, 99/2011 – др. закон, 109/2013 – одлука УС, 55/2014 и 139/2014), а у вези са чл. 84, 85, 86, 88, 88</w:t>
      </w:r>
      <w:r w:rsidRPr="00972891">
        <w:rPr>
          <w:sz w:val="22"/>
          <w:szCs w:val="22"/>
        </w:rPr>
        <w:t>a</w:t>
      </w:r>
      <w:r w:rsidRPr="00972891">
        <w:rPr>
          <w:sz w:val="22"/>
          <w:szCs w:val="22"/>
          <w:lang w:val="sr-Cyrl-RS"/>
        </w:rPr>
        <w:t xml:space="preserve">, 128. </w:t>
      </w:r>
      <w:r w:rsidRPr="00972891">
        <w:rPr>
          <w:sz w:val="22"/>
          <w:szCs w:val="22"/>
          <w:lang w:val="sr-Cyrl-CS"/>
        </w:rPr>
        <w:t>и 136. Закона о државном премеру и катастру, донео одлуку као у изреци закључка.</w:t>
      </w:r>
    </w:p>
    <w:p w14:paraId="34D7BBFA" w14:textId="77777777" w:rsidR="00203EB4" w:rsidRPr="00972891" w:rsidRDefault="00537F35" w:rsidP="00972891">
      <w:pPr>
        <w:spacing w:line="240" w:lineRule="auto"/>
        <w:rPr>
          <w:sz w:val="22"/>
          <w:szCs w:val="22"/>
          <w:lang w:val="sr-Cyrl-CS"/>
        </w:rPr>
      </w:pPr>
      <w:r w:rsidRPr="00972891">
        <w:rPr>
          <w:b/>
          <w:sz w:val="22"/>
          <w:szCs w:val="22"/>
          <w:lang w:val="sr-Cyrl-CS"/>
        </w:rPr>
        <w:t>ПОУКА О ПРАВНОМ ЛЕКУ:</w:t>
      </w:r>
    </w:p>
    <w:p w14:paraId="34D7BBFB" w14:textId="65C23924" w:rsidR="00203EB4" w:rsidRDefault="00537F35" w:rsidP="00972891">
      <w:pPr>
        <w:spacing w:line="240" w:lineRule="auto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CS"/>
        </w:rPr>
        <w:t xml:space="preserve">Против овог закључка </w:t>
      </w:r>
      <w:r w:rsidR="008629EA" w:rsidRPr="00972891">
        <w:rPr>
          <w:sz w:val="22"/>
          <w:szCs w:val="22"/>
          <w:lang w:val="sr-Cyrl-RS"/>
        </w:rPr>
        <w:t xml:space="preserve">није дозвољен правни лек. </w:t>
      </w:r>
    </w:p>
    <w:p w14:paraId="6717103D" w14:textId="77777777" w:rsidR="00972891" w:rsidRPr="00972891" w:rsidRDefault="00972891" w:rsidP="00972891">
      <w:pPr>
        <w:spacing w:line="240" w:lineRule="auto"/>
        <w:rPr>
          <w:sz w:val="22"/>
          <w:szCs w:val="22"/>
          <w:lang w:val="sr-Cyrl-RS"/>
        </w:rPr>
      </w:pPr>
    </w:p>
    <w:p w14:paraId="36FC9A1E" w14:textId="77777777" w:rsidR="00806C15" w:rsidRPr="00972891" w:rsidRDefault="00806C15" w:rsidP="00972891">
      <w:pPr>
        <w:spacing w:line="240" w:lineRule="auto"/>
        <w:rPr>
          <w:sz w:val="22"/>
          <w:szCs w:val="22"/>
          <w:lang w:val="sr-Cyrl-R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1036"/>
        <w:gridCol w:w="4147"/>
      </w:tblGrid>
      <w:tr w:rsidR="00806C15" w:rsidRPr="00972891" w14:paraId="34D7BC03" w14:textId="77777777" w:rsidTr="00806C15">
        <w:trPr>
          <w:trHeight w:val="14"/>
        </w:trPr>
        <w:tc>
          <w:tcPr>
            <w:tcW w:w="5184" w:type="dxa"/>
          </w:tcPr>
          <w:p w14:paraId="34D7BBFC" w14:textId="77777777" w:rsidR="00203EB4" w:rsidRPr="00972891" w:rsidRDefault="00203EB4" w:rsidP="00972891">
            <w:pPr>
              <w:spacing w:line="24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36" w:type="dxa"/>
          </w:tcPr>
          <w:p w14:paraId="34D7BBFD" w14:textId="77777777" w:rsidR="00203EB4" w:rsidRPr="00972891" w:rsidRDefault="00203EB4" w:rsidP="00972891">
            <w:pPr>
              <w:spacing w:line="240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4147" w:type="dxa"/>
            <w:vAlign w:val="bottom"/>
          </w:tcPr>
          <w:p w14:paraId="34D7BBFF" w14:textId="77777777" w:rsidR="00B47C8D" w:rsidRPr="00972891" w:rsidRDefault="00B47C8D" w:rsidP="00972891">
            <w:pPr>
              <w:pStyle w:val="pStyle3"/>
              <w:spacing w:line="240" w:lineRule="auto"/>
              <w:jc w:val="left"/>
              <w:rPr>
                <w:b/>
                <w:sz w:val="22"/>
                <w:szCs w:val="22"/>
                <w:lang w:val="sr-Cyrl-CS"/>
              </w:rPr>
            </w:pPr>
          </w:p>
          <w:p w14:paraId="34D7BC00" w14:textId="77777777" w:rsidR="00203EB4" w:rsidRPr="00972891" w:rsidRDefault="00537F35" w:rsidP="0097289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72891">
              <w:rPr>
                <w:b/>
                <w:sz w:val="22"/>
                <w:szCs w:val="22"/>
              </w:rPr>
              <w:t>ЈАВНИ ИЗВРШИТЕЉ</w:t>
            </w:r>
          </w:p>
          <w:p w14:paraId="34D7BC01" w14:textId="77777777" w:rsidR="00203EB4" w:rsidRPr="00972891" w:rsidRDefault="007B2D24" w:rsidP="0097289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72891">
              <w:rPr>
                <w:sz w:val="22"/>
                <w:szCs w:val="22"/>
              </w:rPr>
              <w:t>__________</w:t>
            </w:r>
            <w:r w:rsidR="00537F35" w:rsidRPr="00972891">
              <w:rPr>
                <w:sz w:val="22"/>
                <w:szCs w:val="22"/>
              </w:rPr>
              <w:t>___________</w:t>
            </w:r>
          </w:p>
          <w:p w14:paraId="34D7BC02" w14:textId="1D934D0B" w:rsidR="00203EB4" w:rsidRPr="00972891" w:rsidRDefault="00537F35" w:rsidP="00972891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972891">
              <w:rPr>
                <w:sz w:val="22"/>
                <w:szCs w:val="22"/>
              </w:rPr>
              <w:t>Александар</w:t>
            </w:r>
            <w:proofErr w:type="spellEnd"/>
            <w:r w:rsidRPr="00972891">
              <w:rPr>
                <w:sz w:val="22"/>
                <w:szCs w:val="22"/>
              </w:rPr>
              <w:t xml:space="preserve"> </w:t>
            </w:r>
            <w:proofErr w:type="spellStart"/>
            <w:r w:rsidRPr="00972891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34D7BC04" w14:textId="77777777" w:rsidR="00203EB4" w:rsidRPr="00972891" w:rsidRDefault="00203EB4" w:rsidP="00972891">
      <w:pPr>
        <w:spacing w:line="240" w:lineRule="auto"/>
        <w:rPr>
          <w:sz w:val="22"/>
          <w:szCs w:val="22"/>
          <w:lang w:val="sr-Latn-RS"/>
        </w:rPr>
      </w:pPr>
    </w:p>
    <w:p w14:paraId="13C9639F" w14:textId="77777777" w:rsidR="00806C15" w:rsidRPr="00972891" w:rsidRDefault="00806C15" w:rsidP="00972891">
      <w:pPr>
        <w:spacing w:line="240" w:lineRule="auto"/>
        <w:rPr>
          <w:sz w:val="22"/>
          <w:szCs w:val="22"/>
        </w:rPr>
      </w:pPr>
    </w:p>
    <w:p w14:paraId="4DD971B5" w14:textId="13B14C50" w:rsidR="0097184D" w:rsidRPr="00972891" w:rsidRDefault="00537F35" w:rsidP="00972891">
      <w:pPr>
        <w:spacing w:line="240" w:lineRule="auto"/>
        <w:rPr>
          <w:sz w:val="22"/>
          <w:szCs w:val="22"/>
        </w:rPr>
      </w:pPr>
      <w:proofErr w:type="spellStart"/>
      <w:r w:rsidRPr="00972891">
        <w:rPr>
          <w:sz w:val="22"/>
          <w:szCs w:val="22"/>
        </w:rPr>
        <w:t>Дн</w:t>
      </w:r>
      <w:proofErr w:type="spellEnd"/>
      <w:r w:rsidRPr="00972891">
        <w:rPr>
          <w:sz w:val="22"/>
          <w:szCs w:val="22"/>
        </w:rPr>
        <w:t>-а</w:t>
      </w:r>
    </w:p>
    <w:p w14:paraId="34D7BC06" w14:textId="7E9B2024" w:rsidR="00C01F8C" w:rsidRPr="00972891" w:rsidRDefault="0097184D" w:rsidP="00972891">
      <w:pPr>
        <w:spacing w:line="240" w:lineRule="auto"/>
        <w:ind w:firstLine="360"/>
        <w:rPr>
          <w:sz w:val="22"/>
          <w:szCs w:val="22"/>
        </w:rPr>
      </w:pPr>
      <w:r w:rsidRPr="00972891">
        <w:rPr>
          <w:sz w:val="22"/>
          <w:szCs w:val="22"/>
          <w:lang w:val="sr-Cyrl-RS"/>
        </w:rPr>
        <w:t>1.</w:t>
      </w:r>
      <w:r w:rsidR="00972891">
        <w:rPr>
          <w:sz w:val="22"/>
          <w:szCs w:val="22"/>
          <w:lang w:val="sr-Cyrl-RS"/>
        </w:rPr>
        <w:t xml:space="preserve"> </w:t>
      </w:r>
      <w:r w:rsidR="00972891" w:rsidRPr="00972891">
        <w:rPr>
          <w:sz w:val="22"/>
          <w:szCs w:val="22"/>
          <w:lang w:val="sr-Cyrl-RS"/>
        </w:rPr>
        <w:t>Извршном повериоцу</w:t>
      </w:r>
      <w:r w:rsidR="00297675" w:rsidRPr="00972891">
        <w:rPr>
          <w:sz w:val="22"/>
          <w:szCs w:val="22"/>
          <w:lang w:val="sr-Cyrl-RS"/>
        </w:rPr>
        <w:t xml:space="preserve">, </w:t>
      </w:r>
      <w:r w:rsidR="00497562" w:rsidRPr="00972891">
        <w:rPr>
          <w:sz w:val="22"/>
          <w:szCs w:val="22"/>
          <w:lang w:val="sr-Cyrl-RS"/>
        </w:rPr>
        <w:t xml:space="preserve"> </w:t>
      </w:r>
    </w:p>
    <w:p w14:paraId="4AB33544" w14:textId="5AC87812" w:rsidR="00497562" w:rsidRPr="00972891" w:rsidRDefault="00297675" w:rsidP="00972891">
      <w:pPr>
        <w:spacing w:line="240" w:lineRule="auto"/>
        <w:ind w:firstLine="360"/>
        <w:rPr>
          <w:sz w:val="22"/>
          <w:szCs w:val="22"/>
          <w:lang w:val="sr-Cyrl-CS"/>
        </w:rPr>
      </w:pPr>
      <w:r w:rsidRPr="00972891">
        <w:rPr>
          <w:sz w:val="22"/>
          <w:szCs w:val="22"/>
          <w:lang w:val="sr-Cyrl-CS"/>
        </w:rPr>
        <w:t>2</w:t>
      </w:r>
      <w:r w:rsidR="00497562" w:rsidRPr="00972891">
        <w:rPr>
          <w:sz w:val="22"/>
          <w:szCs w:val="22"/>
          <w:lang w:val="sr-Cyrl-CS"/>
        </w:rPr>
        <w:t>.</w:t>
      </w:r>
      <w:r w:rsidR="000A0570" w:rsidRPr="00972891">
        <w:rPr>
          <w:sz w:val="22"/>
          <w:szCs w:val="22"/>
          <w:lang w:val="sr-Cyrl-CS"/>
        </w:rPr>
        <w:t xml:space="preserve"> Извршном дужнику</w:t>
      </w:r>
      <w:r w:rsidRPr="00972891">
        <w:rPr>
          <w:sz w:val="22"/>
          <w:szCs w:val="22"/>
          <w:lang w:val="sr-Cyrl-CS"/>
        </w:rPr>
        <w:t xml:space="preserve">, </w:t>
      </w:r>
    </w:p>
    <w:p w14:paraId="34D7BC08" w14:textId="36FF638E" w:rsidR="00904713" w:rsidRPr="00972891" w:rsidRDefault="00297675" w:rsidP="00972891">
      <w:pPr>
        <w:spacing w:line="240" w:lineRule="auto"/>
        <w:ind w:firstLine="360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3</w:t>
      </w:r>
      <w:r w:rsidR="00537F35" w:rsidRPr="00972891">
        <w:rPr>
          <w:sz w:val="22"/>
          <w:szCs w:val="22"/>
          <w:lang w:val="sr-Cyrl-CS"/>
        </w:rPr>
        <w:t xml:space="preserve">. </w:t>
      </w:r>
      <w:r w:rsidRPr="00972891">
        <w:rPr>
          <w:sz w:val="22"/>
          <w:szCs w:val="22"/>
          <w:lang w:val="sr-Cyrl-RS"/>
        </w:rPr>
        <w:t>К</w:t>
      </w:r>
      <w:r w:rsidR="00904713" w:rsidRPr="00972891">
        <w:rPr>
          <w:sz w:val="22"/>
          <w:szCs w:val="22"/>
          <w:lang w:val="sr-Cyrl-CS"/>
        </w:rPr>
        <w:t>упц</w:t>
      </w:r>
      <w:r w:rsidR="00806C15" w:rsidRPr="00972891">
        <w:rPr>
          <w:sz w:val="22"/>
          <w:szCs w:val="22"/>
          <w:lang w:val="sr-Cyrl-RS"/>
        </w:rPr>
        <w:t xml:space="preserve">у </w:t>
      </w:r>
      <w:r w:rsidR="00972891" w:rsidRPr="00972891">
        <w:rPr>
          <w:sz w:val="22"/>
          <w:szCs w:val="22"/>
          <w:lang w:val="sr-Cyrl-RS"/>
        </w:rPr>
        <w:t>Милану Драшкићу из Чачка</w:t>
      </w:r>
      <w:r w:rsidR="00972891">
        <w:rPr>
          <w:sz w:val="22"/>
          <w:szCs w:val="22"/>
          <w:lang w:val="sr-Cyrl-RS"/>
        </w:rPr>
        <w:t>,</w:t>
      </w:r>
    </w:p>
    <w:p w14:paraId="34D7BC09" w14:textId="6CEA932F" w:rsidR="00904713" w:rsidRPr="00972891" w:rsidRDefault="00297675" w:rsidP="00972891">
      <w:pPr>
        <w:spacing w:line="240" w:lineRule="auto"/>
        <w:ind w:firstLine="360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4</w:t>
      </w:r>
      <w:r w:rsidR="00904713" w:rsidRPr="00972891">
        <w:rPr>
          <w:sz w:val="22"/>
          <w:szCs w:val="22"/>
          <w:lang w:val="sr-Cyrl-RS"/>
        </w:rPr>
        <w:t xml:space="preserve">. РГЗ-СКН </w:t>
      </w:r>
      <w:r w:rsidR="00972891" w:rsidRPr="00972891">
        <w:rPr>
          <w:sz w:val="22"/>
          <w:szCs w:val="22"/>
          <w:lang w:val="sr-Cyrl-RS"/>
        </w:rPr>
        <w:t>Кнић,</w:t>
      </w:r>
    </w:p>
    <w:p w14:paraId="34D7BC0A" w14:textId="49AC2A96" w:rsidR="00203EB4" w:rsidRPr="00972891" w:rsidRDefault="00297675" w:rsidP="00972891">
      <w:pPr>
        <w:spacing w:line="240" w:lineRule="auto"/>
        <w:ind w:firstLine="360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5</w:t>
      </w:r>
      <w:r w:rsidR="00537F35" w:rsidRPr="00972891">
        <w:rPr>
          <w:sz w:val="22"/>
          <w:szCs w:val="22"/>
          <w:lang w:val="sr-Cyrl-RS"/>
        </w:rPr>
        <w:t xml:space="preserve">. </w:t>
      </w:r>
      <w:r w:rsidR="00816C2B" w:rsidRPr="00972891">
        <w:rPr>
          <w:sz w:val="22"/>
          <w:szCs w:val="22"/>
          <w:lang w:val="sr-Cyrl-RS"/>
        </w:rPr>
        <w:t xml:space="preserve">Министарству финансија, </w:t>
      </w:r>
      <w:r w:rsidR="00537F35" w:rsidRPr="00972891">
        <w:rPr>
          <w:sz w:val="22"/>
          <w:szCs w:val="22"/>
          <w:lang w:val="sr-Cyrl-RS"/>
        </w:rPr>
        <w:t xml:space="preserve">Пореској управи </w:t>
      </w:r>
      <w:r w:rsidR="00972891" w:rsidRPr="00972891">
        <w:rPr>
          <w:sz w:val="22"/>
          <w:szCs w:val="22"/>
          <w:lang w:val="sr-Cyrl-RS"/>
        </w:rPr>
        <w:t>Кнић,</w:t>
      </w:r>
    </w:p>
    <w:p w14:paraId="181F17F3" w14:textId="29F61A5D" w:rsidR="0097184D" w:rsidRPr="00972891" w:rsidRDefault="0097184D" w:rsidP="00972891">
      <w:pPr>
        <w:spacing w:line="240" w:lineRule="auto"/>
        <w:ind w:firstLine="360"/>
        <w:rPr>
          <w:sz w:val="22"/>
          <w:szCs w:val="22"/>
          <w:lang w:val="sr-Cyrl-RS"/>
        </w:rPr>
      </w:pPr>
      <w:r w:rsidRPr="00972891">
        <w:rPr>
          <w:sz w:val="22"/>
          <w:szCs w:val="22"/>
          <w:lang w:val="sr-Cyrl-RS"/>
        </w:rPr>
        <w:t>6. Комори јавних извршитеља за огласну таблу</w:t>
      </w:r>
    </w:p>
    <w:sectPr w:rsidR="0097184D" w:rsidRPr="00972891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Lucida Sans Unicode"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0B8"/>
    <w:multiLevelType w:val="hybridMultilevel"/>
    <w:tmpl w:val="26CCA1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85B"/>
    <w:multiLevelType w:val="hybridMultilevel"/>
    <w:tmpl w:val="BDECAE86"/>
    <w:lvl w:ilvl="0" w:tplc="8F5E7A8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14C611BE"/>
    <w:multiLevelType w:val="hybridMultilevel"/>
    <w:tmpl w:val="4A24DE78"/>
    <w:lvl w:ilvl="0" w:tplc="81F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484D"/>
    <w:multiLevelType w:val="hybridMultilevel"/>
    <w:tmpl w:val="17B00D46"/>
    <w:lvl w:ilvl="0" w:tplc="F726190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29945DCE"/>
    <w:multiLevelType w:val="hybridMultilevel"/>
    <w:tmpl w:val="7ABE2BA8"/>
    <w:lvl w:ilvl="0" w:tplc="C5C00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B583C"/>
    <w:multiLevelType w:val="hybridMultilevel"/>
    <w:tmpl w:val="A678BF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40D3"/>
    <w:multiLevelType w:val="hybridMultilevel"/>
    <w:tmpl w:val="5C8E51EA"/>
    <w:lvl w:ilvl="0" w:tplc="241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1786269"/>
    <w:multiLevelType w:val="hybridMultilevel"/>
    <w:tmpl w:val="A53C7D9C"/>
    <w:lvl w:ilvl="0" w:tplc="448C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252"/>
    <w:multiLevelType w:val="hybridMultilevel"/>
    <w:tmpl w:val="1EE81832"/>
    <w:lvl w:ilvl="0" w:tplc="EE442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4"/>
    <w:rsid w:val="00007F96"/>
    <w:rsid w:val="0002640C"/>
    <w:rsid w:val="000303C7"/>
    <w:rsid w:val="00031817"/>
    <w:rsid w:val="00051879"/>
    <w:rsid w:val="0006252F"/>
    <w:rsid w:val="000672E6"/>
    <w:rsid w:val="00077D1C"/>
    <w:rsid w:val="00086269"/>
    <w:rsid w:val="00093ED3"/>
    <w:rsid w:val="000A0570"/>
    <w:rsid w:val="000B1E99"/>
    <w:rsid w:val="000E2BB8"/>
    <w:rsid w:val="00130B31"/>
    <w:rsid w:val="001774B6"/>
    <w:rsid w:val="00177C30"/>
    <w:rsid w:val="001B113F"/>
    <w:rsid w:val="001D48B7"/>
    <w:rsid w:val="00203EB4"/>
    <w:rsid w:val="00221545"/>
    <w:rsid w:val="00257E0D"/>
    <w:rsid w:val="002609B6"/>
    <w:rsid w:val="00290A8B"/>
    <w:rsid w:val="00297675"/>
    <w:rsid w:val="002B40C3"/>
    <w:rsid w:val="002D77C1"/>
    <w:rsid w:val="00306717"/>
    <w:rsid w:val="003232A9"/>
    <w:rsid w:val="00356F40"/>
    <w:rsid w:val="00357C64"/>
    <w:rsid w:val="0037013B"/>
    <w:rsid w:val="00386CD0"/>
    <w:rsid w:val="003A4871"/>
    <w:rsid w:val="003C31B5"/>
    <w:rsid w:val="00433CE6"/>
    <w:rsid w:val="00447D21"/>
    <w:rsid w:val="00462E20"/>
    <w:rsid w:val="00495591"/>
    <w:rsid w:val="00497562"/>
    <w:rsid w:val="004A4C29"/>
    <w:rsid w:val="004C7D68"/>
    <w:rsid w:val="004D6B12"/>
    <w:rsid w:val="004F60AC"/>
    <w:rsid w:val="00535D9C"/>
    <w:rsid w:val="00537F35"/>
    <w:rsid w:val="005512CF"/>
    <w:rsid w:val="00551FD0"/>
    <w:rsid w:val="0055577C"/>
    <w:rsid w:val="00562133"/>
    <w:rsid w:val="00565E9E"/>
    <w:rsid w:val="00567077"/>
    <w:rsid w:val="005725A7"/>
    <w:rsid w:val="00580FA1"/>
    <w:rsid w:val="005C7F6C"/>
    <w:rsid w:val="005D00ED"/>
    <w:rsid w:val="005E5F4C"/>
    <w:rsid w:val="006505BF"/>
    <w:rsid w:val="00650CE6"/>
    <w:rsid w:val="00660E78"/>
    <w:rsid w:val="00674EFC"/>
    <w:rsid w:val="00680B0E"/>
    <w:rsid w:val="006C28BC"/>
    <w:rsid w:val="006C4646"/>
    <w:rsid w:val="006F5938"/>
    <w:rsid w:val="007229CD"/>
    <w:rsid w:val="00731A29"/>
    <w:rsid w:val="00733B0C"/>
    <w:rsid w:val="00766921"/>
    <w:rsid w:val="00783CDE"/>
    <w:rsid w:val="007A72C8"/>
    <w:rsid w:val="007B2D24"/>
    <w:rsid w:val="007C4539"/>
    <w:rsid w:val="007C787C"/>
    <w:rsid w:val="00800B4C"/>
    <w:rsid w:val="00806C15"/>
    <w:rsid w:val="00816C2B"/>
    <w:rsid w:val="00834B9B"/>
    <w:rsid w:val="008555A5"/>
    <w:rsid w:val="00861996"/>
    <w:rsid w:val="008629EA"/>
    <w:rsid w:val="008851BE"/>
    <w:rsid w:val="008A4279"/>
    <w:rsid w:val="008D6D1E"/>
    <w:rsid w:val="008E5BF8"/>
    <w:rsid w:val="008F186C"/>
    <w:rsid w:val="008F43BA"/>
    <w:rsid w:val="00904713"/>
    <w:rsid w:val="009103B1"/>
    <w:rsid w:val="00916DB0"/>
    <w:rsid w:val="00925633"/>
    <w:rsid w:val="009301D1"/>
    <w:rsid w:val="0095362A"/>
    <w:rsid w:val="009608B6"/>
    <w:rsid w:val="00970E40"/>
    <w:rsid w:val="0097184D"/>
    <w:rsid w:val="00972891"/>
    <w:rsid w:val="009764FB"/>
    <w:rsid w:val="009A3725"/>
    <w:rsid w:val="009A4FE3"/>
    <w:rsid w:val="009A7FE8"/>
    <w:rsid w:val="009B44BC"/>
    <w:rsid w:val="009C210C"/>
    <w:rsid w:val="00A23CF0"/>
    <w:rsid w:val="00A35000"/>
    <w:rsid w:val="00A460F0"/>
    <w:rsid w:val="00A62863"/>
    <w:rsid w:val="00A65B34"/>
    <w:rsid w:val="00A804AD"/>
    <w:rsid w:val="00AB4E36"/>
    <w:rsid w:val="00AE5186"/>
    <w:rsid w:val="00AF6C6C"/>
    <w:rsid w:val="00AF6CBB"/>
    <w:rsid w:val="00B057AD"/>
    <w:rsid w:val="00B47C8D"/>
    <w:rsid w:val="00B5057E"/>
    <w:rsid w:val="00B50C43"/>
    <w:rsid w:val="00B80D4B"/>
    <w:rsid w:val="00BB36B2"/>
    <w:rsid w:val="00BC10EA"/>
    <w:rsid w:val="00BC3A27"/>
    <w:rsid w:val="00BD4A33"/>
    <w:rsid w:val="00BE45B6"/>
    <w:rsid w:val="00C01F8C"/>
    <w:rsid w:val="00C044B5"/>
    <w:rsid w:val="00C466E5"/>
    <w:rsid w:val="00C62EFB"/>
    <w:rsid w:val="00C72DCD"/>
    <w:rsid w:val="00CA1152"/>
    <w:rsid w:val="00CA4B81"/>
    <w:rsid w:val="00CC314E"/>
    <w:rsid w:val="00CD6699"/>
    <w:rsid w:val="00CE5110"/>
    <w:rsid w:val="00CF61D7"/>
    <w:rsid w:val="00D66C3D"/>
    <w:rsid w:val="00D778E3"/>
    <w:rsid w:val="00DB2151"/>
    <w:rsid w:val="00DE1E1E"/>
    <w:rsid w:val="00E0485D"/>
    <w:rsid w:val="00E1033F"/>
    <w:rsid w:val="00E21631"/>
    <w:rsid w:val="00E465E4"/>
    <w:rsid w:val="00E5188C"/>
    <w:rsid w:val="00E8779C"/>
    <w:rsid w:val="00E90532"/>
    <w:rsid w:val="00E92618"/>
    <w:rsid w:val="00E96F67"/>
    <w:rsid w:val="00E971D6"/>
    <w:rsid w:val="00EC20EC"/>
    <w:rsid w:val="00EE4F58"/>
    <w:rsid w:val="00F06404"/>
    <w:rsid w:val="00F24B98"/>
    <w:rsid w:val="00F334A3"/>
    <w:rsid w:val="00FC03BF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BDB"/>
  <w15:docId w15:val="{4695CBF9-FB62-4752-9CA8-84E20A39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297675"/>
    <w:pPr>
      <w:spacing w:line="259" w:lineRule="auto"/>
      <w:ind w:left="720"/>
      <w:contextualSpacing/>
    </w:pPr>
    <w:rPr>
      <w:sz w:val="22"/>
      <w:szCs w:val="22"/>
    </w:rPr>
  </w:style>
  <w:style w:type="paragraph" w:customStyle="1" w:styleId="Normal1">
    <w:name w:val="Normal1"/>
    <w:basedOn w:val="Normal"/>
    <w:rsid w:val="00806C15"/>
    <w:pPr>
      <w:spacing w:before="100" w:beforeAutospacing="1" w:after="100" w:afterAutospacing="1" w:line="240" w:lineRule="auto"/>
    </w:pPr>
    <w:rPr>
      <w:lang w:val="sr-Latn-RS" w:eastAsia="sr-Latn-RS"/>
    </w:rPr>
  </w:style>
  <w:style w:type="paragraph" w:styleId="NoSpacing">
    <w:name w:val="No Spacing"/>
    <w:uiPriority w:val="1"/>
    <w:qFormat/>
    <w:rsid w:val="00A62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8795-9E4B-49E5-BE9B-6780A25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</dc:creator>
  <cp:lastModifiedBy>Administrator</cp:lastModifiedBy>
  <cp:revision>2</cp:revision>
  <cp:lastPrinted>2025-03-28T13:01:00Z</cp:lastPrinted>
  <dcterms:created xsi:type="dcterms:W3CDTF">2025-03-28T13:01:00Z</dcterms:created>
  <dcterms:modified xsi:type="dcterms:W3CDTF">2025-03-28T13:01:00Z</dcterms:modified>
</cp:coreProperties>
</file>